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3930313" w14:textId="2F320C56" w:rsidR="008A5496" w:rsidRPr="00CD412A" w:rsidRDefault="00CD412A" w:rsidP="008A5496">
      <w:pPr>
        <w:pStyle w:val="normal0"/>
        <w:jc w:val="center"/>
        <w:rPr>
          <w:rFonts w:ascii="Times New Roman" w:hAnsi="Times New Roman" w:cs="Times New Roman"/>
          <w:sz w:val="24"/>
          <w:szCs w:val="24"/>
        </w:rPr>
      </w:pPr>
      <w:r w:rsidRPr="00CD412A">
        <w:rPr>
          <w:rFonts w:ascii="Times New Roman" w:hAnsi="Times New Roman" w:cs="Times New Roman"/>
          <w:b/>
          <w:sz w:val="24"/>
          <w:szCs w:val="24"/>
        </w:rPr>
        <w:t>2017-2018 Tri County League</w:t>
      </w:r>
    </w:p>
    <w:p w14:paraId="29E9C758" w14:textId="3A544FAA" w:rsidR="008A5496" w:rsidRPr="00CD412A" w:rsidRDefault="00CD412A" w:rsidP="008A5496">
      <w:pPr>
        <w:pStyle w:val="normal0"/>
        <w:jc w:val="center"/>
        <w:rPr>
          <w:rFonts w:ascii="Times New Roman" w:hAnsi="Times New Roman" w:cs="Times New Roman"/>
          <w:sz w:val="24"/>
          <w:szCs w:val="24"/>
        </w:rPr>
      </w:pPr>
      <w:r w:rsidRPr="00CD412A">
        <w:rPr>
          <w:rFonts w:ascii="Times New Roman" w:hAnsi="Times New Roman" w:cs="Times New Roman"/>
          <w:b/>
          <w:sz w:val="24"/>
          <w:szCs w:val="24"/>
        </w:rPr>
        <w:t>Round 12</w:t>
      </w:r>
    </w:p>
    <w:p w14:paraId="089153D6" w14:textId="77777777" w:rsidR="008443FD" w:rsidRPr="00CD412A" w:rsidRDefault="008443FD">
      <w:pPr>
        <w:pStyle w:val="normal0"/>
        <w:rPr>
          <w:rFonts w:ascii="Times New Roman" w:hAnsi="Times New Roman" w:cs="Times New Roman"/>
          <w:sz w:val="24"/>
          <w:szCs w:val="24"/>
        </w:rPr>
      </w:pPr>
    </w:p>
    <w:p w14:paraId="4A49FC8D" w14:textId="77777777" w:rsidR="008443FD" w:rsidRPr="00CD412A" w:rsidRDefault="008443FD">
      <w:pPr>
        <w:pStyle w:val="normal0"/>
        <w:rPr>
          <w:rFonts w:ascii="Times New Roman" w:hAnsi="Times New Roman" w:cs="Times New Roman"/>
          <w:sz w:val="24"/>
          <w:szCs w:val="24"/>
        </w:rPr>
      </w:pPr>
    </w:p>
    <w:p w14:paraId="136A95D3" w14:textId="2B67E21E"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b/>
          <w:sz w:val="24"/>
          <w:szCs w:val="24"/>
        </w:rPr>
        <w:t xml:space="preserve">American Literature: </w:t>
      </w:r>
      <w:r w:rsidR="007C153C" w:rsidRPr="00CD412A">
        <w:rPr>
          <w:rFonts w:ascii="Times New Roman" w:hAnsi="Times New Roman" w:cs="Times New Roman"/>
          <w:b/>
          <w:sz w:val="24"/>
          <w:szCs w:val="24"/>
        </w:rPr>
        <w:t>Answer these questions about literary</w:t>
      </w:r>
      <w:bookmarkStart w:id="0" w:name="_GoBack"/>
      <w:bookmarkEnd w:id="0"/>
      <w:r w:rsidR="007C153C" w:rsidRPr="00CD412A">
        <w:rPr>
          <w:rFonts w:ascii="Times New Roman" w:hAnsi="Times New Roman" w:cs="Times New Roman"/>
          <w:b/>
          <w:sz w:val="24"/>
          <w:szCs w:val="24"/>
        </w:rPr>
        <w:t xml:space="preserve"> pen names. </w:t>
      </w:r>
    </w:p>
    <w:p w14:paraId="7B028901" w14:textId="77777777" w:rsidR="008443FD" w:rsidRPr="00CD412A" w:rsidRDefault="008443FD">
      <w:pPr>
        <w:pStyle w:val="normal0"/>
        <w:rPr>
          <w:rFonts w:ascii="Times New Roman" w:hAnsi="Times New Roman" w:cs="Times New Roman"/>
          <w:sz w:val="24"/>
          <w:szCs w:val="24"/>
        </w:rPr>
      </w:pPr>
    </w:p>
    <w:p w14:paraId="2B4EE4E6" w14:textId="3F1ED02F"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A</w:t>
      </w:r>
      <w:r w:rsidRPr="00CD412A">
        <w:rPr>
          <w:rFonts w:ascii="Times New Roman" w:hAnsi="Times New Roman" w:cs="Times New Roman"/>
          <w:sz w:val="24"/>
          <w:szCs w:val="24"/>
        </w:rPr>
        <w:t xml:space="preserve">: </w:t>
      </w:r>
      <w:r w:rsidR="007C153C" w:rsidRPr="00CD412A">
        <w:rPr>
          <w:rFonts w:ascii="Times New Roman" w:hAnsi="Times New Roman" w:cs="Times New Roman"/>
          <w:sz w:val="24"/>
          <w:szCs w:val="24"/>
        </w:rPr>
        <w:t xml:space="preserve">What American founding father and author of </w:t>
      </w:r>
      <w:r w:rsidR="007C153C" w:rsidRPr="00CD412A">
        <w:rPr>
          <w:rFonts w:ascii="Times New Roman" w:hAnsi="Times New Roman" w:cs="Times New Roman"/>
          <w:i/>
          <w:sz w:val="24"/>
          <w:szCs w:val="24"/>
        </w:rPr>
        <w:t>Poor Richard’s Almanac</w:t>
      </w:r>
      <w:r w:rsidR="007C153C" w:rsidRPr="00CD412A">
        <w:rPr>
          <w:rFonts w:ascii="Times New Roman" w:hAnsi="Times New Roman" w:cs="Times New Roman"/>
          <w:sz w:val="24"/>
          <w:szCs w:val="24"/>
        </w:rPr>
        <w:t xml:space="preserve"> used the pen name Silence </w:t>
      </w:r>
      <w:proofErr w:type="spellStart"/>
      <w:r w:rsidR="007C153C" w:rsidRPr="00CD412A">
        <w:rPr>
          <w:rFonts w:ascii="Times New Roman" w:hAnsi="Times New Roman" w:cs="Times New Roman"/>
          <w:sz w:val="24"/>
          <w:szCs w:val="24"/>
        </w:rPr>
        <w:t>Dogood</w:t>
      </w:r>
      <w:proofErr w:type="spellEnd"/>
      <w:r w:rsidR="007C153C" w:rsidRPr="00CD412A">
        <w:rPr>
          <w:rFonts w:ascii="Times New Roman" w:hAnsi="Times New Roman" w:cs="Times New Roman"/>
          <w:sz w:val="24"/>
          <w:szCs w:val="24"/>
        </w:rPr>
        <w:t>?</w:t>
      </w:r>
    </w:p>
    <w:p w14:paraId="0CB01703" w14:textId="77777777" w:rsidR="008443FD" w:rsidRPr="00CD412A" w:rsidRDefault="008443FD">
      <w:pPr>
        <w:pStyle w:val="normal0"/>
        <w:rPr>
          <w:rFonts w:ascii="Times New Roman" w:hAnsi="Times New Roman" w:cs="Times New Roman"/>
          <w:sz w:val="24"/>
          <w:szCs w:val="24"/>
        </w:rPr>
      </w:pPr>
    </w:p>
    <w:p w14:paraId="5A6F7E31" w14:textId="1C25826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007C153C" w:rsidRPr="00CD412A">
        <w:rPr>
          <w:rFonts w:ascii="Times New Roman" w:hAnsi="Times New Roman" w:cs="Times New Roman"/>
          <w:sz w:val="24"/>
          <w:szCs w:val="24"/>
        </w:rPr>
        <w:tab/>
        <w:t xml:space="preserve">Benjamin </w:t>
      </w:r>
      <w:r w:rsidR="007C153C" w:rsidRPr="00CD412A">
        <w:rPr>
          <w:rFonts w:ascii="Times New Roman" w:hAnsi="Times New Roman" w:cs="Times New Roman"/>
          <w:b/>
          <w:sz w:val="24"/>
          <w:szCs w:val="24"/>
          <w:u w:val="single"/>
        </w:rPr>
        <w:t>Franklin</w:t>
      </w:r>
    </w:p>
    <w:p w14:paraId="02490F2C" w14:textId="77777777" w:rsidR="008443FD" w:rsidRPr="00CD412A" w:rsidRDefault="008443FD">
      <w:pPr>
        <w:pStyle w:val="normal0"/>
        <w:rPr>
          <w:rFonts w:ascii="Times New Roman" w:hAnsi="Times New Roman" w:cs="Times New Roman"/>
          <w:sz w:val="24"/>
          <w:szCs w:val="24"/>
        </w:rPr>
      </w:pPr>
    </w:p>
    <w:p w14:paraId="47D7B7A4" w14:textId="09E9ED6C"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B:</w:t>
      </w:r>
      <w:r w:rsidR="007C153C" w:rsidRPr="00CD412A">
        <w:rPr>
          <w:rFonts w:ascii="Times New Roman" w:hAnsi="Times New Roman" w:cs="Times New Roman"/>
          <w:sz w:val="24"/>
          <w:szCs w:val="24"/>
        </w:rPr>
        <w:t xml:space="preserve"> William Sidney Porter was the real name of what American author who wrote “The Gift of the Magi” and “The Ransom of Red Chief”</w:t>
      </w:r>
    </w:p>
    <w:p w14:paraId="39ACF250" w14:textId="77777777" w:rsidR="008443FD" w:rsidRPr="00CD412A" w:rsidRDefault="008443FD">
      <w:pPr>
        <w:pStyle w:val="normal0"/>
        <w:rPr>
          <w:rFonts w:ascii="Times New Roman" w:hAnsi="Times New Roman" w:cs="Times New Roman"/>
          <w:sz w:val="24"/>
          <w:szCs w:val="24"/>
        </w:rPr>
      </w:pPr>
    </w:p>
    <w:p w14:paraId="3AD8A87A" w14:textId="7E9D25FB" w:rsidR="008443FD" w:rsidRPr="00CD412A" w:rsidRDefault="008A5496">
      <w:pPr>
        <w:pStyle w:val="normal0"/>
        <w:rPr>
          <w:rFonts w:ascii="Times New Roman" w:hAnsi="Times New Roman" w:cs="Times New Roman"/>
          <w:b/>
          <w:sz w:val="24"/>
          <w:szCs w:val="24"/>
          <w:u w:val="single"/>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007C153C" w:rsidRPr="00CD412A">
        <w:rPr>
          <w:rFonts w:ascii="Times New Roman" w:hAnsi="Times New Roman" w:cs="Times New Roman"/>
          <w:b/>
          <w:sz w:val="24"/>
          <w:szCs w:val="24"/>
          <w:u w:val="single"/>
        </w:rPr>
        <w:t>O. Henry</w:t>
      </w:r>
    </w:p>
    <w:p w14:paraId="24C419C1" w14:textId="77777777" w:rsidR="008443FD" w:rsidRPr="00CD412A" w:rsidRDefault="008443FD">
      <w:pPr>
        <w:pStyle w:val="normal0"/>
        <w:rPr>
          <w:rFonts w:ascii="Times New Roman" w:hAnsi="Times New Roman" w:cs="Times New Roman"/>
          <w:sz w:val="24"/>
          <w:szCs w:val="24"/>
        </w:rPr>
      </w:pPr>
    </w:p>
    <w:p w14:paraId="121CB4E4" w14:textId="5A68C3A3"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Toss-up</w:t>
      </w:r>
      <w:r w:rsidRPr="00CD412A">
        <w:rPr>
          <w:rFonts w:ascii="Times New Roman" w:hAnsi="Times New Roman" w:cs="Times New Roman"/>
          <w:sz w:val="24"/>
          <w:szCs w:val="24"/>
        </w:rPr>
        <w:t>:</w:t>
      </w:r>
      <w:r w:rsidR="007C153C" w:rsidRPr="00CD412A">
        <w:rPr>
          <w:rFonts w:ascii="Times New Roman" w:hAnsi="Times New Roman" w:cs="Times New Roman"/>
          <w:sz w:val="24"/>
          <w:szCs w:val="24"/>
        </w:rPr>
        <w:t xml:space="preserve"> This author used the pen names </w:t>
      </w:r>
      <w:proofErr w:type="spellStart"/>
      <w:r w:rsidR="007C153C" w:rsidRPr="00CD412A">
        <w:rPr>
          <w:rFonts w:ascii="Times New Roman" w:hAnsi="Times New Roman" w:cs="Times New Roman"/>
          <w:sz w:val="24"/>
          <w:szCs w:val="24"/>
        </w:rPr>
        <w:t>Launcelot</w:t>
      </w:r>
      <w:proofErr w:type="spellEnd"/>
      <w:r w:rsidR="007C153C" w:rsidRPr="00CD412A">
        <w:rPr>
          <w:rFonts w:ascii="Times New Roman" w:hAnsi="Times New Roman" w:cs="Times New Roman"/>
          <w:sz w:val="24"/>
          <w:szCs w:val="24"/>
        </w:rPr>
        <w:t xml:space="preserve"> </w:t>
      </w:r>
      <w:proofErr w:type="spellStart"/>
      <w:r w:rsidR="007C153C" w:rsidRPr="00CD412A">
        <w:rPr>
          <w:rFonts w:ascii="Times New Roman" w:hAnsi="Times New Roman" w:cs="Times New Roman"/>
          <w:sz w:val="24"/>
          <w:szCs w:val="24"/>
        </w:rPr>
        <w:t>Langstaff</w:t>
      </w:r>
      <w:proofErr w:type="spellEnd"/>
      <w:r w:rsidR="007C153C" w:rsidRPr="00CD412A">
        <w:rPr>
          <w:rFonts w:ascii="Times New Roman" w:hAnsi="Times New Roman" w:cs="Times New Roman"/>
          <w:sz w:val="24"/>
          <w:szCs w:val="24"/>
        </w:rPr>
        <w:t xml:space="preserve"> and Will Wizard to write a fictional periodical called </w:t>
      </w:r>
      <w:proofErr w:type="spellStart"/>
      <w:r w:rsidR="007C153C" w:rsidRPr="00CD412A">
        <w:rPr>
          <w:rFonts w:ascii="Times New Roman" w:hAnsi="Times New Roman" w:cs="Times New Roman"/>
          <w:i/>
          <w:sz w:val="24"/>
          <w:szCs w:val="24"/>
        </w:rPr>
        <w:t>Salgamundi</w:t>
      </w:r>
      <w:proofErr w:type="spellEnd"/>
      <w:r w:rsidR="007C153C" w:rsidRPr="00CD412A">
        <w:rPr>
          <w:rFonts w:ascii="Times New Roman" w:hAnsi="Times New Roman" w:cs="Times New Roman"/>
          <w:sz w:val="24"/>
          <w:szCs w:val="24"/>
        </w:rPr>
        <w:t xml:space="preserve">. This man’s first book was written under the pen name Jonathan </w:t>
      </w:r>
      <w:proofErr w:type="spellStart"/>
      <w:r w:rsidR="007C153C" w:rsidRPr="00CD412A">
        <w:rPr>
          <w:rFonts w:ascii="Times New Roman" w:hAnsi="Times New Roman" w:cs="Times New Roman"/>
          <w:sz w:val="24"/>
          <w:szCs w:val="24"/>
        </w:rPr>
        <w:t>Oldstyle</w:t>
      </w:r>
      <w:proofErr w:type="spellEnd"/>
      <w:r w:rsidR="007C153C" w:rsidRPr="00CD412A">
        <w:rPr>
          <w:rFonts w:ascii="Times New Roman" w:hAnsi="Times New Roman" w:cs="Times New Roman"/>
          <w:sz w:val="24"/>
          <w:szCs w:val="24"/>
        </w:rPr>
        <w:t xml:space="preserve"> and he also wrote under the pen name </w:t>
      </w:r>
      <w:proofErr w:type="spellStart"/>
      <w:r w:rsidR="007C153C" w:rsidRPr="00CD412A">
        <w:rPr>
          <w:rFonts w:ascii="Times New Roman" w:hAnsi="Times New Roman" w:cs="Times New Roman"/>
          <w:sz w:val="24"/>
          <w:szCs w:val="24"/>
        </w:rPr>
        <w:t>Diedrich</w:t>
      </w:r>
      <w:proofErr w:type="spellEnd"/>
      <w:r w:rsidR="007C153C" w:rsidRPr="00CD412A">
        <w:rPr>
          <w:rFonts w:ascii="Times New Roman" w:hAnsi="Times New Roman" w:cs="Times New Roman"/>
          <w:sz w:val="24"/>
          <w:szCs w:val="24"/>
        </w:rPr>
        <w:t xml:space="preserve"> Knickerbocker. Identify this American author best known for writing “The Legend of Sleepy Hollow”.</w:t>
      </w:r>
    </w:p>
    <w:p w14:paraId="72545602" w14:textId="77777777" w:rsidR="008443FD" w:rsidRPr="00CD412A" w:rsidRDefault="008443FD">
      <w:pPr>
        <w:pStyle w:val="normal0"/>
        <w:rPr>
          <w:rFonts w:ascii="Times New Roman" w:hAnsi="Times New Roman" w:cs="Times New Roman"/>
          <w:sz w:val="24"/>
          <w:szCs w:val="24"/>
        </w:rPr>
      </w:pPr>
    </w:p>
    <w:p w14:paraId="287479FF" w14:textId="0026240D"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007C153C" w:rsidRPr="00CD412A">
        <w:rPr>
          <w:rFonts w:ascii="Times New Roman" w:hAnsi="Times New Roman" w:cs="Times New Roman"/>
          <w:sz w:val="24"/>
          <w:szCs w:val="24"/>
        </w:rPr>
        <w:t xml:space="preserve">Washington </w:t>
      </w:r>
      <w:r w:rsidR="007C153C" w:rsidRPr="00CD412A">
        <w:rPr>
          <w:rFonts w:ascii="Times New Roman" w:hAnsi="Times New Roman" w:cs="Times New Roman"/>
          <w:b/>
          <w:sz w:val="24"/>
          <w:szCs w:val="24"/>
          <w:u w:val="single"/>
        </w:rPr>
        <w:t>Irving</w:t>
      </w:r>
    </w:p>
    <w:p w14:paraId="1778FB70" w14:textId="77777777" w:rsidR="008443FD" w:rsidRPr="00CD412A" w:rsidRDefault="008443FD">
      <w:pPr>
        <w:pStyle w:val="normal0"/>
        <w:rPr>
          <w:rFonts w:ascii="Times New Roman" w:hAnsi="Times New Roman" w:cs="Times New Roman"/>
          <w:sz w:val="24"/>
          <w:szCs w:val="24"/>
        </w:rPr>
      </w:pPr>
    </w:p>
    <w:p w14:paraId="1752BC53" w14:textId="77777777" w:rsidR="008443FD" w:rsidRPr="00CD412A" w:rsidRDefault="008443FD">
      <w:pPr>
        <w:pStyle w:val="normal0"/>
        <w:rPr>
          <w:rFonts w:ascii="Times New Roman" w:hAnsi="Times New Roman" w:cs="Times New Roman"/>
          <w:sz w:val="24"/>
          <w:szCs w:val="24"/>
        </w:rPr>
      </w:pPr>
    </w:p>
    <w:p w14:paraId="5C0F7E50" w14:textId="77777777" w:rsidR="008443FD" w:rsidRPr="00CD412A" w:rsidRDefault="008443FD">
      <w:pPr>
        <w:pStyle w:val="normal0"/>
        <w:rPr>
          <w:rFonts w:ascii="Times New Roman" w:hAnsi="Times New Roman" w:cs="Times New Roman"/>
          <w:sz w:val="24"/>
          <w:szCs w:val="24"/>
        </w:rPr>
      </w:pPr>
    </w:p>
    <w:p w14:paraId="596DABD0" w14:textId="77777777" w:rsidR="008443FD" w:rsidRPr="00CD412A" w:rsidRDefault="008A5496">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CD412A">
        <w:rPr>
          <w:rFonts w:ascii="Times New Roman" w:hAnsi="Times New Roman" w:cs="Times New Roman"/>
          <w:b/>
          <w:sz w:val="24"/>
          <w:szCs w:val="24"/>
        </w:rPr>
        <w:t>Mathematics: 30 seconds for all questions. Given the equation of a parabola, identify its vertex.</w:t>
      </w:r>
    </w:p>
    <w:p w14:paraId="5F6521DA"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p>
    <w:p w14:paraId="45D0997D"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B</w:t>
      </w:r>
      <w:r w:rsidRPr="00CD412A">
        <w:rPr>
          <w:rFonts w:ascii="Times New Roman" w:hAnsi="Times New Roman" w:cs="Times New Roman"/>
          <w:sz w:val="24"/>
          <w:szCs w:val="24"/>
        </w:rPr>
        <w:t>: y equals x-squared plus eight x plus eighteen</w:t>
      </w:r>
    </w:p>
    <w:p w14:paraId="6E9D1C76" w14:textId="77777777" w:rsidR="008443FD" w:rsidRPr="00CD412A" w:rsidRDefault="008443FD">
      <w:pPr>
        <w:pStyle w:val="normal0"/>
        <w:rPr>
          <w:rFonts w:ascii="Times New Roman" w:hAnsi="Times New Roman" w:cs="Times New Roman"/>
          <w:sz w:val="24"/>
          <w:szCs w:val="24"/>
        </w:rPr>
      </w:pPr>
    </w:p>
    <w:p w14:paraId="1C59C2B8"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(-4, 2)</w:t>
      </w:r>
    </w:p>
    <w:p w14:paraId="3A8FDD64"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r w:rsidRPr="00CD412A">
        <w:rPr>
          <w:rFonts w:ascii="Times New Roman" w:hAnsi="Times New Roman" w:cs="Times New Roman"/>
          <w:sz w:val="24"/>
          <w:szCs w:val="24"/>
        </w:rPr>
        <w:tab/>
      </w:r>
    </w:p>
    <w:p w14:paraId="3C2D2948"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A</w:t>
      </w:r>
      <w:r w:rsidRPr="00CD412A">
        <w:rPr>
          <w:rFonts w:ascii="Times New Roman" w:hAnsi="Times New Roman" w:cs="Times New Roman"/>
          <w:sz w:val="24"/>
          <w:szCs w:val="24"/>
        </w:rPr>
        <w:t>: y equals x-squared minus two x plus two</w:t>
      </w:r>
    </w:p>
    <w:p w14:paraId="2B9594D6" w14:textId="77777777" w:rsidR="008443FD" w:rsidRPr="00CD412A" w:rsidRDefault="008443FD">
      <w:pPr>
        <w:pStyle w:val="normal0"/>
        <w:rPr>
          <w:rFonts w:ascii="Times New Roman" w:hAnsi="Times New Roman" w:cs="Times New Roman"/>
          <w:sz w:val="24"/>
          <w:szCs w:val="24"/>
        </w:rPr>
      </w:pPr>
    </w:p>
    <w:p w14:paraId="247B9BE1"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(1, 1)</w:t>
      </w:r>
    </w:p>
    <w:p w14:paraId="3517BAD0"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p>
    <w:p w14:paraId="6A66A09E"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Toss-Up</w:t>
      </w:r>
      <w:r w:rsidRPr="00CD412A">
        <w:rPr>
          <w:rFonts w:ascii="Times New Roman" w:hAnsi="Times New Roman" w:cs="Times New Roman"/>
          <w:sz w:val="24"/>
          <w:szCs w:val="24"/>
        </w:rPr>
        <w:t>: y equals negative four x-squared plus twenty-four x minus twenty-seven</w:t>
      </w:r>
    </w:p>
    <w:p w14:paraId="7E2CAC2E"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p>
    <w:p w14:paraId="12D6584D"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(3, 9)</w:t>
      </w:r>
    </w:p>
    <w:p w14:paraId="4406318D" w14:textId="77777777" w:rsidR="008443FD" w:rsidRPr="00CD412A" w:rsidRDefault="008443FD">
      <w:pPr>
        <w:pStyle w:val="normal0"/>
        <w:rPr>
          <w:rFonts w:ascii="Times New Roman" w:hAnsi="Times New Roman" w:cs="Times New Roman"/>
          <w:sz w:val="24"/>
          <w:szCs w:val="24"/>
        </w:rPr>
      </w:pPr>
    </w:p>
    <w:p w14:paraId="3CA7D52D" w14:textId="77777777" w:rsidR="008443FD" w:rsidRPr="00CD412A" w:rsidRDefault="008443FD">
      <w:pPr>
        <w:pStyle w:val="normal0"/>
        <w:rPr>
          <w:rFonts w:ascii="Times New Roman" w:hAnsi="Times New Roman" w:cs="Times New Roman"/>
          <w:sz w:val="24"/>
          <w:szCs w:val="24"/>
        </w:rPr>
      </w:pPr>
    </w:p>
    <w:p w14:paraId="001B7767"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br w:type="page"/>
      </w:r>
    </w:p>
    <w:p w14:paraId="38C04D56" w14:textId="77777777" w:rsidR="008443FD" w:rsidRPr="00CD412A" w:rsidRDefault="008443FD">
      <w:pPr>
        <w:pStyle w:val="normal0"/>
        <w:rPr>
          <w:rFonts w:ascii="Times New Roman" w:hAnsi="Times New Roman" w:cs="Times New Roman"/>
          <w:sz w:val="24"/>
          <w:szCs w:val="24"/>
        </w:rPr>
      </w:pPr>
    </w:p>
    <w:p w14:paraId="4463A872" w14:textId="621BC841"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b/>
          <w:sz w:val="24"/>
          <w:szCs w:val="24"/>
        </w:rPr>
        <w:t xml:space="preserve">World History: </w:t>
      </w:r>
      <w:r w:rsidR="00037A2F" w:rsidRPr="00CD412A">
        <w:rPr>
          <w:rFonts w:ascii="Times New Roman" w:hAnsi="Times New Roman" w:cs="Times New Roman"/>
          <w:b/>
          <w:sz w:val="24"/>
          <w:szCs w:val="24"/>
        </w:rPr>
        <w:t>Answer these questions about the Middle East in medieval times.</w:t>
      </w:r>
    </w:p>
    <w:p w14:paraId="3E41FB3A" w14:textId="77777777" w:rsidR="008443FD" w:rsidRPr="00CD412A" w:rsidRDefault="008443FD">
      <w:pPr>
        <w:pStyle w:val="normal0"/>
        <w:rPr>
          <w:rFonts w:ascii="Times New Roman" w:hAnsi="Times New Roman" w:cs="Times New Roman"/>
          <w:sz w:val="24"/>
          <w:szCs w:val="24"/>
        </w:rPr>
      </w:pPr>
    </w:p>
    <w:p w14:paraId="044FA36F" w14:textId="0B66C8AB"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A</w:t>
      </w:r>
      <w:r w:rsidRPr="00CD412A">
        <w:rPr>
          <w:rFonts w:ascii="Times New Roman" w:hAnsi="Times New Roman" w:cs="Times New Roman"/>
          <w:sz w:val="24"/>
          <w:szCs w:val="24"/>
        </w:rPr>
        <w:t xml:space="preserve">: </w:t>
      </w:r>
      <w:r w:rsidR="00037A2F" w:rsidRPr="00CD412A">
        <w:rPr>
          <w:rFonts w:ascii="Times New Roman" w:hAnsi="Times New Roman" w:cs="Times New Roman"/>
          <w:sz w:val="24"/>
          <w:szCs w:val="24"/>
        </w:rPr>
        <w:t xml:space="preserve">In 1260, what group of Asian invaders, whose leaders included </w:t>
      </w:r>
      <w:proofErr w:type="spellStart"/>
      <w:r w:rsidR="00037A2F" w:rsidRPr="00CD412A">
        <w:rPr>
          <w:rFonts w:ascii="Times New Roman" w:hAnsi="Times New Roman" w:cs="Times New Roman"/>
          <w:sz w:val="24"/>
          <w:szCs w:val="24"/>
        </w:rPr>
        <w:t>Hulagu</w:t>
      </w:r>
      <w:proofErr w:type="spellEnd"/>
      <w:r w:rsidR="00037A2F" w:rsidRPr="00CD412A">
        <w:rPr>
          <w:rFonts w:ascii="Times New Roman" w:hAnsi="Times New Roman" w:cs="Times New Roman"/>
          <w:sz w:val="24"/>
          <w:szCs w:val="24"/>
        </w:rPr>
        <w:t xml:space="preserve"> Khan, attempted to invade Egypt to fight against the </w:t>
      </w:r>
      <w:proofErr w:type="spellStart"/>
      <w:r w:rsidR="00037A2F" w:rsidRPr="00CD412A">
        <w:rPr>
          <w:rFonts w:ascii="Times New Roman" w:hAnsi="Times New Roman" w:cs="Times New Roman"/>
          <w:sz w:val="24"/>
          <w:szCs w:val="24"/>
        </w:rPr>
        <w:t>Mamluks</w:t>
      </w:r>
      <w:proofErr w:type="spellEnd"/>
      <w:r w:rsidR="00037A2F" w:rsidRPr="00CD412A">
        <w:rPr>
          <w:rFonts w:ascii="Times New Roman" w:hAnsi="Times New Roman" w:cs="Times New Roman"/>
          <w:sz w:val="24"/>
          <w:szCs w:val="24"/>
        </w:rPr>
        <w:t>?</w:t>
      </w:r>
    </w:p>
    <w:p w14:paraId="7E3D981C" w14:textId="77777777" w:rsidR="008443FD" w:rsidRPr="00CD412A" w:rsidRDefault="008443FD">
      <w:pPr>
        <w:pStyle w:val="normal0"/>
        <w:rPr>
          <w:rFonts w:ascii="Times New Roman" w:hAnsi="Times New Roman" w:cs="Times New Roman"/>
          <w:sz w:val="24"/>
          <w:szCs w:val="24"/>
        </w:rPr>
      </w:pPr>
    </w:p>
    <w:p w14:paraId="1C01729E" w14:textId="012CF109"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00037A2F" w:rsidRPr="00CD412A">
        <w:rPr>
          <w:rFonts w:ascii="Times New Roman" w:hAnsi="Times New Roman" w:cs="Times New Roman"/>
          <w:sz w:val="24"/>
          <w:szCs w:val="24"/>
        </w:rPr>
        <w:tab/>
      </w:r>
      <w:r w:rsidR="00037A2F" w:rsidRPr="00CD412A">
        <w:rPr>
          <w:rFonts w:ascii="Times New Roman" w:hAnsi="Times New Roman" w:cs="Times New Roman"/>
          <w:b/>
          <w:sz w:val="24"/>
          <w:szCs w:val="24"/>
          <w:u w:val="single"/>
        </w:rPr>
        <w:t>Mongol</w:t>
      </w:r>
      <w:r w:rsidR="00037A2F" w:rsidRPr="00CD412A">
        <w:rPr>
          <w:rFonts w:ascii="Times New Roman" w:hAnsi="Times New Roman" w:cs="Times New Roman"/>
          <w:sz w:val="24"/>
          <w:szCs w:val="24"/>
        </w:rPr>
        <w:t>s</w:t>
      </w:r>
    </w:p>
    <w:p w14:paraId="7E96E864" w14:textId="77777777" w:rsidR="008443FD" w:rsidRPr="00CD412A" w:rsidRDefault="008443FD">
      <w:pPr>
        <w:pStyle w:val="normal0"/>
        <w:rPr>
          <w:rFonts w:ascii="Times New Roman" w:hAnsi="Times New Roman" w:cs="Times New Roman"/>
          <w:sz w:val="24"/>
          <w:szCs w:val="24"/>
        </w:rPr>
      </w:pPr>
    </w:p>
    <w:p w14:paraId="7E5E5217" w14:textId="3427A07D"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B:</w:t>
      </w:r>
      <w:r w:rsidR="00037A2F" w:rsidRPr="00CD412A">
        <w:rPr>
          <w:rFonts w:ascii="Times New Roman" w:hAnsi="Times New Roman" w:cs="Times New Roman"/>
          <w:sz w:val="24"/>
          <w:szCs w:val="24"/>
        </w:rPr>
        <w:t xml:space="preserve"> Two years prior to their invasion of Egypt, the Mongols had sacked what Middle Eastern city that is currently the capital of Iraq?</w:t>
      </w:r>
    </w:p>
    <w:p w14:paraId="03802FAD" w14:textId="77777777" w:rsidR="008443FD" w:rsidRPr="00CD412A" w:rsidRDefault="008443FD">
      <w:pPr>
        <w:pStyle w:val="normal0"/>
        <w:rPr>
          <w:rFonts w:ascii="Times New Roman" w:hAnsi="Times New Roman" w:cs="Times New Roman"/>
          <w:sz w:val="24"/>
          <w:szCs w:val="24"/>
        </w:rPr>
      </w:pPr>
    </w:p>
    <w:p w14:paraId="67B1A1F0" w14:textId="6F44BA6B" w:rsidR="008443FD" w:rsidRPr="00CD412A" w:rsidRDefault="008A5496">
      <w:pPr>
        <w:pStyle w:val="normal0"/>
        <w:rPr>
          <w:rFonts w:ascii="Times New Roman" w:hAnsi="Times New Roman" w:cs="Times New Roman"/>
          <w:b/>
          <w:sz w:val="24"/>
          <w:szCs w:val="24"/>
          <w:u w:val="single"/>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00037A2F" w:rsidRPr="00CD412A">
        <w:rPr>
          <w:rFonts w:ascii="Times New Roman" w:hAnsi="Times New Roman" w:cs="Times New Roman"/>
          <w:b/>
          <w:sz w:val="24"/>
          <w:szCs w:val="24"/>
          <w:u w:val="single"/>
        </w:rPr>
        <w:t>Baghdad</w:t>
      </w:r>
    </w:p>
    <w:p w14:paraId="249E66D4" w14:textId="77777777" w:rsidR="008443FD" w:rsidRPr="00CD412A" w:rsidRDefault="008443FD">
      <w:pPr>
        <w:pStyle w:val="normal0"/>
        <w:rPr>
          <w:rFonts w:ascii="Times New Roman" w:hAnsi="Times New Roman" w:cs="Times New Roman"/>
          <w:sz w:val="24"/>
          <w:szCs w:val="24"/>
        </w:rPr>
      </w:pPr>
    </w:p>
    <w:p w14:paraId="6BDBA968" w14:textId="3E923F15"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Toss-up</w:t>
      </w:r>
      <w:r w:rsidRPr="00CD412A">
        <w:rPr>
          <w:rFonts w:ascii="Times New Roman" w:hAnsi="Times New Roman" w:cs="Times New Roman"/>
          <w:sz w:val="24"/>
          <w:szCs w:val="24"/>
        </w:rPr>
        <w:t>:</w:t>
      </w:r>
      <w:r w:rsidR="00037A2F" w:rsidRPr="00CD412A">
        <w:rPr>
          <w:rFonts w:ascii="Times New Roman" w:hAnsi="Times New Roman" w:cs="Times New Roman"/>
          <w:sz w:val="24"/>
          <w:szCs w:val="24"/>
        </w:rPr>
        <w:t xml:space="preserve"> This man came to power after overthrowing the </w:t>
      </w:r>
      <w:proofErr w:type="spellStart"/>
      <w:r w:rsidR="00037A2F" w:rsidRPr="00CD412A">
        <w:rPr>
          <w:rFonts w:ascii="Times New Roman" w:hAnsi="Times New Roman" w:cs="Times New Roman"/>
          <w:sz w:val="24"/>
          <w:szCs w:val="24"/>
        </w:rPr>
        <w:t>Fatamid</w:t>
      </w:r>
      <w:proofErr w:type="spellEnd"/>
      <w:r w:rsidR="00037A2F" w:rsidRPr="00CD412A">
        <w:rPr>
          <w:rFonts w:ascii="Times New Roman" w:hAnsi="Times New Roman" w:cs="Times New Roman"/>
          <w:sz w:val="24"/>
          <w:szCs w:val="24"/>
        </w:rPr>
        <w:t xml:space="preserve"> Dynasty and he </w:t>
      </w:r>
      <w:r w:rsidR="00452FFD" w:rsidRPr="00CD412A">
        <w:rPr>
          <w:rFonts w:ascii="Times New Roman" w:hAnsi="Times New Roman" w:cs="Times New Roman"/>
          <w:sz w:val="24"/>
          <w:szCs w:val="24"/>
        </w:rPr>
        <w:t xml:space="preserve">died shortly after signing the Peace of </w:t>
      </w:r>
      <w:proofErr w:type="spellStart"/>
      <w:r w:rsidR="00452FFD" w:rsidRPr="00CD412A">
        <w:rPr>
          <w:rFonts w:ascii="Times New Roman" w:hAnsi="Times New Roman" w:cs="Times New Roman"/>
          <w:sz w:val="24"/>
          <w:szCs w:val="24"/>
        </w:rPr>
        <w:t>Ramlah</w:t>
      </w:r>
      <w:proofErr w:type="spellEnd"/>
      <w:r w:rsidR="00452FFD" w:rsidRPr="00CD412A">
        <w:rPr>
          <w:rFonts w:ascii="Times New Roman" w:hAnsi="Times New Roman" w:cs="Times New Roman"/>
          <w:sz w:val="24"/>
          <w:szCs w:val="24"/>
        </w:rPr>
        <w:t xml:space="preserve"> with </w:t>
      </w:r>
      <w:proofErr w:type="spellStart"/>
      <w:r w:rsidR="00452FFD" w:rsidRPr="00CD412A">
        <w:rPr>
          <w:rFonts w:ascii="Times New Roman" w:hAnsi="Times New Roman" w:cs="Times New Roman"/>
          <w:sz w:val="24"/>
          <w:szCs w:val="24"/>
        </w:rPr>
        <w:t>Arsuf</w:t>
      </w:r>
      <w:proofErr w:type="spellEnd"/>
      <w:r w:rsidR="00452FFD" w:rsidRPr="00CD412A">
        <w:rPr>
          <w:rFonts w:ascii="Times New Roman" w:hAnsi="Times New Roman" w:cs="Times New Roman"/>
          <w:sz w:val="24"/>
          <w:szCs w:val="24"/>
        </w:rPr>
        <w:t xml:space="preserve">. </w:t>
      </w:r>
      <w:r w:rsidR="00037A2F" w:rsidRPr="00CD412A">
        <w:rPr>
          <w:rFonts w:ascii="Times New Roman" w:hAnsi="Times New Roman" w:cs="Times New Roman"/>
          <w:sz w:val="24"/>
          <w:szCs w:val="24"/>
        </w:rPr>
        <w:t xml:space="preserve">This man famously spared the life of Guy de </w:t>
      </w:r>
      <w:proofErr w:type="spellStart"/>
      <w:r w:rsidR="00037A2F" w:rsidRPr="00CD412A">
        <w:rPr>
          <w:rFonts w:ascii="Times New Roman" w:hAnsi="Times New Roman" w:cs="Times New Roman"/>
          <w:sz w:val="24"/>
          <w:szCs w:val="24"/>
        </w:rPr>
        <w:t>Lusignon</w:t>
      </w:r>
      <w:proofErr w:type="spellEnd"/>
      <w:r w:rsidR="00037A2F" w:rsidRPr="00CD412A">
        <w:rPr>
          <w:rFonts w:ascii="Times New Roman" w:hAnsi="Times New Roman" w:cs="Times New Roman"/>
          <w:sz w:val="24"/>
          <w:szCs w:val="24"/>
        </w:rPr>
        <w:t xml:space="preserve"> after the Battle of </w:t>
      </w:r>
      <w:proofErr w:type="spellStart"/>
      <w:r w:rsidR="00037A2F" w:rsidRPr="00CD412A">
        <w:rPr>
          <w:rFonts w:ascii="Times New Roman" w:hAnsi="Times New Roman" w:cs="Times New Roman"/>
          <w:sz w:val="24"/>
          <w:szCs w:val="24"/>
        </w:rPr>
        <w:t>Hattin</w:t>
      </w:r>
      <w:proofErr w:type="spellEnd"/>
      <w:r w:rsidR="00037A2F" w:rsidRPr="00CD412A">
        <w:rPr>
          <w:rFonts w:ascii="Times New Roman" w:hAnsi="Times New Roman" w:cs="Times New Roman"/>
          <w:sz w:val="24"/>
          <w:szCs w:val="24"/>
        </w:rPr>
        <w:t xml:space="preserve"> and went on to found the </w:t>
      </w:r>
      <w:proofErr w:type="spellStart"/>
      <w:r w:rsidR="00037A2F" w:rsidRPr="00CD412A">
        <w:rPr>
          <w:rFonts w:ascii="Times New Roman" w:hAnsi="Times New Roman" w:cs="Times New Roman"/>
          <w:sz w:val="24"/>
          <w:szCs w:val="24"/>
        </w:rPr>
        <w:t>Ayyubid</w:t>
      </w:r>
      <w:proofErr w:type="spellEnd"/>
      <w:r w:rsidR="00037A2F" w:rsidRPr="00CD412A">
        <w:rPr>
          <w:rFonts w:ascii="Times New Roman" w:hAnsi="Times New Roman" w:cs="Times New Roman"/>
          <w:sz w:val="24"/>
          <w:szCs w:val="24"/>
        </w:rPr>
        <w:t xml:space="preserve"> Dynasty. Identify this Muslim leader who captured Jerusalem and defeated Richard the </w:t>
      </w:r>
      <w:proofErr w:type="spellStart"/>
      <w:r w:rsidR="00037A2F" w:rsidRPr="00CD412A">
        <w:rPr>
          <w:rFonts w:ascii="Times New Roman" w:hAnsi="Times New Roman" w:cs="Times New Roman"/>
          <w:sz w:val="24"/>
          <w:szCs w:val="24"/>
        </w:rPr>
        <w:t>Lionheart</w:t>
      </w:r>
      <w:proofErr w:type="spellEnd"/>
      <w:r w:rsidR="00037A2F" w:rsidRPr="00CD412A">
        <w:rPr>
          <w:rFonts w:ascii="Times New Roman" w:hAnsi="Times New Roman" w:cs="Times New Roman"/>
          <w:sz w:val="24"/>
          <w:szCs w:val="24"/>
        </w:rPr>
        <w:t xml:space="preserve"> in the Third Crusade. </w:t>
      </w:r>
    </w:p>
    <w:p w14:paraId="64FEE52D" w14:textId="77777777" w:rsidR="008443FD" w:rsidRPr="00CD412A" w:rsidRDefault="008443FD">
      <w:pPr>
        <w:pStyle w:val="normal0"/>
        <w:rPr>
          <w:rFonts w:ascii="Times New Roman" w:hAnsi="Times New Roman" w:cs="Times New Roman"/>
          <w:sz w:val="24"/>
          <w:szCs w:val="24"/>
        </w:rPr>
      </w:pPr>
    </w:p>
    <w:p w14:paraId="21AAECDB" w14:textId="3AB08C80" w:rsidR="008443FD" w:rsidRPr="00CD412A" w:rsidRDefault="00037A2F">
      <w:pPr>
        <w:pStyle w:val="normal0"/>
        <w:rPr>
          <w:rFonts w:ascii="Times New Roman" w:hAnsi="Times New Roman" w:cs="Times New Roman"/>
          <w:b/>
          <w:sz w:val="24"/>
          <w:szCs w:val="24"/>
          <w:u w:val="single"/>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Saladin</w:t>
      </w:r>
    </w:p>
    <w:p w14:paraId="354D4A8D" w14:textId="77777777" w:rsidR="008443FD" w:rsidRPr="00CD412A" w:rsidRDefault="008443FD">
      <w:pPr>
        <w:pStyle w:val="normal0"/>
        <w:rPr>
          <w:rFonts w:ascii="Times New Roman" w:hAnsi="Times New Roman" w:cs="Times New Roman"/>
          <w:sz w:val="24"/>
          <w:szCs w:val="24"/>
        </w:rPr>
      </w:pPr>
    </w:p>
    <w:p w14:paraId="7131D784" w14:textId="77777777" w:rsidR="008443FD" w:rsidRPr="00CD412A" w:rsidRDefault="008443FD">
      <w:pPr>
        <w:pStyle w:val="normal0"/>
        <w:rPr>
          <w:rFonts w:ascii="Times New Roman" w:hAnsi="Times New Roman" w:cs="Times New Roman"/>
          <w:sz w:val="24"/>
          <w:szCs w:val="24"/>
        </w:rPr>
      </w:pPr>
    </w:p>
    <w:p w14:paraId="2025CA0F"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b/>
          <w:sz w:val="24"/>
          <w:szCs w:val="24"/>
        </w:rPr>
        <w:t>Fine Arts: Identify the following musical periods.</w:t>
      </w:r>
    </w:p>
    <w:p w14:paraId="64C55286"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p>
    <w:p w14:paraId="00FBDDE9"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B</w:t>
      </w:r>
      <w:r w:rsidRPr="00CD412A">
        <w:rPr>
          <w:rFonts w:ascii="Times New Roman" w:hAnsi="Times New Roman" w:cs="Times New Roman"/>
          <w:sz w:val="24"/>
          <w:szCs w:val="24"/>
        </w:rPr>
        <w:t>: Ranging from 1780-1910 and featuring the works of Schubert, Beethoven, and Rossini is what musical period that stressed surrender to nature and beauty?</w:t>
      </w:r>
    </w:p>
    <w:p w14:paraId="597CF774"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p>
    <w:p w14:paraId="2A2E05BE"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r w:rsidRPr="00CD412A">
        <w:rPr>
          <w:rFonts w:ascii="Times New Roman" w:hAnsi="Times New Roman" w:cs="Times New Roman"/>
          <w:sz w:val="24"/>
          <w:szCs w:val="24"/>
        </w:rPr>
        <w:tab/>
        <w:t xml:space="preserve">        </w:t>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Romantic</w:t>
      </w:r>
    </w:p>
    <w:p w14:paraId="429F1ED8"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p>
    <w:p w14:paraId="6D6F0F9F"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A</w:t>
      </w:r>
      <w:r w:rsidRPr="00CD412A">
        <w:rPr>
          <w:rFonts w:ascii="Times New Roman" w:hAnsi="Times New Roman" w:cs="Times New Roman"/>
          <w:sz w:val="24"/>
          <w:szCs w:val="24"/>
        </w:rPr>
        <w:t>: Ranging from 1600-1760 and featuring the works of Handel and Bach is what musical period with a name meaning "oddly shaped pearl"?</w:t>
      </w:r>
    </w:p>
    <w:p w14:paraId="58B727B8"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p>
    <w:p w14:paraId="057B997C"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r w:rsidRPr="00CD412A">
        <w:rPr>
          <w:rFonts w:ascii="Times New Roman" w:hAnsi="Times New Roman" w:cs="Times New Roman"/>
          <w:sz w:val="24"/>
          <w:szCs w:val="24"/>
        </w:rPr>
        <w:tab/>
        <w:t xml:space="preserve">        </w:t>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Baroque</w:t>
      </w:r>
    </w:p>
    <w:p w14:paraId="71BBE324"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p>
    <w:p w14:paraId="5005C5A7"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Toss-up</w:t>
      </w:r>
      <w:r w:rsidRPr="00CD412A">
        <w:rPr>
          <w:rFonts w:ascii="Times New Roman" w:hAnsi="Times New Roman" w:cs="Times New Roman"/>
          <w:sz w:val="24"/>
          <w:szCs w:val="24"/>
        </w:rPr>
        <w:t xml:space="preserve">: Public concerts became more popular during this musical period as </w:t>
      </w:r>
      <w:proofErr w:type="gramStart"/>
      <w:r w:rsidRPr="00CD412A">
        <w:rPr>
          <w:rFonts w:ascii="Times New Roman" w:hAnsi="Times New Roman" w:cs="Times New Roman"/>
          <w:sz w:val="24"/>
          <w:szCs w:val="24"/>
        </w:rPr>
        <w:t>the numerous church music composers were joined by composers of symphonies and concertos</w:t>
      </w:r>
      <w:proofErr w:type="gramEnd"/>
      <w:r w:rsidRPr="00CD412A">
        <w:rPr>
          <w:rFonts w:ascii="Times New Roman" w:hAnsi="Times New Roman" w:cs="Times New Roman"/>
          <w:sz w:val="24"/>
          <w:szCs w:val="24"/>
        </w:rPr>
        <w:t>. This describes what music period ranging from 1775-1825 that was sometimes named for Vienna and featured the works of Haydn and Mozart?</w:t>
      </w:r>
    </w:p>
    <w:p w14:paraId="087C6EF7"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p>
    <w:p w14:paraId="28B99E4C"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r w:rsidRPr="00CD412A">
        <w:rPr>
          <w:rFonts w:ascii="Times New Roman" w:hAnsi="Times New Roman" w:cs="Times New Roman"/>
          <w:sz w:val="24"/>
          <w:szCs w:val="24"/>
        </w:rPr>
        <w:tab/>
        <w:t xml:space="preserve">        </w:t>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Classical</w:t>
      </w:r>
    </w:p>
    <w:p w14:paraId="73FA95A9" w14:textId="77777777" w:rsidR="008443FD" w:rsidRPr="00CD412A" w:rsidRDefault="008443FD">
      <w:pPr>
        <w:pStyle w:val="normal0"/>
        <w:rPr>
          <w:rFonts w:ascii="Times New Roman" w:hAnsi="Times New Roman" w:cs="Times New Roman"/>
          <w:sz w:val="24"/>
          <w:szCs w:val="24"/>
        </w:rPr>
      </w:pPr>
    </w:p>
    <w:p w14:paraId="6F4C5C3E" w14:textId="77777777" w:rsidR="008443FD" w:rsidRPr="00CD412A" w:rsidRDefault="008443FD">
      <w:pPr>
        <w:pStyle w:val="normal0"/>
        <w:rPr>
          <w:rFonts w:ascii="Times New Roman" w:hAnsi="Times New Roman" w:cs="Times New Roman"/>
          <w:sz w:val="24"/>
          <w:szCs w:val="24"/>
        </w:rPr>
      </w:pPr>
    </w:p>
    <w:p w14:paraId="5F7BAD6F" w14:textId="77777777" w:rsidR="008443FD" w:rsidRPr="00CD412A" w:rsidRDefault="008443FD">
      <w:pPr>
        <w:pStyle w:val="normal0"/>
        <w:rPr>
          <w:rFonts w:ascii="Times New Roman" w:hAnsi="Times New Roman" w:cs="Times New Roman"/>
          <w:sz w:val="24"/>
          <w:szCs w:val="24"/>
        </w:rPr>
      </w:pPr>
    </w:p>
    <w:p w14:paraId="26B95F5B" w14:textId="77777777" w:rsidR="008443FD" w:rsidRPr="00CD412A" w:rsidRDefault="008443FD">
      <w:pPr>
        <w:pStyle w:val="normal0"/>
        <w:rPr>
          <w:rFonts w:ascii="Times New Roman" w:hAnsi="Times New Roman" w:cs="Times New Roman"/>
          <w:sz w:val="24"/>
          <w:szCs w:val="24"/>
        </w:rPr>
      </w:pPr>
    </w:p>
    <w:p w14:paraId="266906BA" w14:textId="77777777" w:rsidR="008443FD" w:rsidRPr="00CD412A" w:rsidRDefault="008A5496">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CD412A">
        <w:rPr>
          <w:rFonts w:ascii="Times New Roman" w:hAnsi="Times New Roman" w:cs="Times New Roman"/>
          <w:b/>
          <w:sz w:val="24"/>
          <w:szCs w:val="24"/>
        </w:rPr>
        <w:lastRenderedPageBreak/>
        <w:t>Life Science: Answer these questions about biological processes.</w:t>
      </w:r>
    </w:p>
    <w:p w14:paraId="2633D9B3"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p>
    <w:p w14:paraId="2E33707C"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A</w:t>
      </w:r>
      <w:r w:rsidRPr="00CD412A">
        <w:rPr>
          <w:rFonts w:ascii="Times New Roman" w:hAnsi="Times New Roman" w:cs="Times New Roman"/>
          <w:sz w:val="24"/>
          <w:szCs w:val="24"/>
        </w:rPr>
        <w:t>: What process sees genetic information copied from a DNA strand to messenger RNA?</w:t>
      </w:r>
    </w:p>
    <w:p w14:paraId="066F1154" w14:textId="77777777" w:rsidR="008443FD" w:rsidRPr="00CD412A" w:rsidRDefault="008443FD">
      <w:pPr>
        <w:pStyle w:val="normal0"/>
        <w:rPr>
          <w:rFonts w:ascii="Times New Roman" w:hAnsi="Times New Roman" w:cs="Times New Roman"/>
          <w:sz w:val="24"/>
          <w:szCs w:val="24"/>
        </w:rPr>
      </w:pPr>
    </w:p>
    <w:p w14:paraId="6DF8738B"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Transcription</w:t>
      </w:r>
    </w:p>
    <w:p w14:paraId="6F7585E4" w14:textId="77777777" w:rsidR="008443FD" w:rsidRPr="00CD412A" w:rsidRDefault="008443FD">
      <w:pPr>
        <w:pStyle w:val="normal0"/>
        <w:rPr>
          <w:rFonts w:ascii="Times New Roman" w:hAnsi="Times New Roman" w:cs="Times New Roman"/>
          <w:sz w:val="24"/>
          <w:szCs w:val="24"/>
        </w:rPr>
      </w:pPr>
    </w:p>
    <w:p w14:paraId="0A9E7956"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B</w:t>
      </w:r>
      <w:r w:rsidRPr="00CD412A">
        <w:rPr>
          <w:rFonts w:ascii="Times New Roman" w:hAnsi="Times New Roman" w:cs="Times New Roman"/>
          <w:sz w:val="24"/>
          <w:szCs w:val="24"/>
        </w:rPr>
        <w:t>: After mRNA splicing, what name is given to the sequences that remain?</w:t>
      </w:r>
    </w:p>
    <w:p w14:paraId="7CA1954E" w14:textId="77777777" w:rsidR="008443FD" w:rsidRPr="00CD412A" w:rsidRDefault="008443FD">
      <w:pPr>
        <w:pStyle w:val="normal0"/>
        <w:rPr>
          <w:rFonts w:ascii="Times New Roman" w:hAnsi="Times New Roman" w:cs="Times New Roman"/>
          <w:sz w:val="24"/>
          <w:szCs w:val="24"/>
        </w:rPr>
      </w:pPr>
    </w:p>
    <w:p w14:paraId="5DE9D2F6"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Exon</w:t>
      </w:r>
      <w:r w:rsidRPr="00CD412A">
        <w:rPr>
          <w:rFonts w:ascii="Times New Roman" w:hAnsi="Times New Roman" w:cs="Times New Roman"/>
          <w:sz w:val="24"/>
          <w:szCs w:val="24"/>
        </w:rPr>
        <w:t>s</w:t>
      </w:r>
    </w:p>
    <w:p w14:paraId="6E4F0A7F" w14:textId="77777777" w:rsidR="008443FD" w:rsidRPr="00CD412A" w:rsidRDefault="008443FD">
      <w:pPr>
        <w:pStyle w:val="normal0"/>
        <w:rPr>
          <w:rFonts w:ascii="Times New Roman" w:hAnsi="Times New Roman" w:cs="Times New Roman"/>
          <w:sz w:val="24"/>
          <w:szCs w:val="24"/>
        </w:rPr>
      </w:pPr>
    </w:p>
    <w:p w14:paraId="69528FE3"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Toss-up</w:t>
      </w:r>
      <w:r w:rsidRPr="00CD412A">
        <w:rPr>
          <w:rFonts w:ascii="Times New Roman" w:hAnsi="Times New Roman" w:cs="Times New Roman"/>
          <w:sz w:val="24"/>
          <w:szCs w:val="24"/>
        </w:rPr>
        <w:t xml:space="preserve">: Succinate is an intermediate in this process that forms </w:t>
      </w:r>
      <w:proofErr w:type="spellStart"/>
      <w:r w:rsidRPr="00CD412A">
        <w:rPr>
          <w:rFonts w:ascii="Times New Roman" w:hAnsi="Times New Roman" w:cs="Times New Roman"/>
          <w:sz w:val="24"/>
          <w:szCs w:val="24"/>
        </w:rPr>
        <w:t>fumarate</w:t>
      </w:r>
      <w:proofErr w:type="spellEnd"/>
      <w:r w:rsidRPr="00CD412A">
        <w:rPr>
          <w:rFonts w:ascii="Times New Roman" w:hAnsi="Times New Roman" w:cs="Times New Roman"/>
          <w:sz w:val="24"/>
          <w:szCs w:val="24"/>
        </w:rPr>
        <w:t xml:space="preserve"> in one step and reduces ubiquinone in another. Pyruvate is converted to acetyl-CoA before this process begins, and it occurs between glycolysis and the electron transport chain. Identify this cycle within cellular respiration that is also known as the citric acid cycle.</w:t>
      </w:r>
    </w:p>
    <w:p w14:paraId="1F66EB15" w14:textId="77777777" w:rsidR="008443FD" w:rsidRPr="00CD412A" w:rsidRDefault="008443FD">
      <w:pPr>
        <w:pStyle w:val="normal0"/>
        <w:rPr>
          <w:rFonts w:ascii="Times New Roman" w:hAnsi="Times New Roman" w:cs="Times New Roman"/>
          <w:sz w:val="24"/>
          <w:szCs w:val="24"/>
        </w:rPr>
      </w:pPr>
    </w:p>
    <w:p w14:paraId="4A554285"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Krebs</w:t>
      </w:r>
      <w:r w:rsidRPr="00CD412A">
        <w:rPr>
          <w:rFonts w:ascii="Times New Roman" w:hAnsi="Times New Roman" w:cs="Times New Roman"/>
          <w:b/>
          <w:sz w:val="24"/>
          <w:szCs w:val="24"/>
        </w:rPr>
        <w:t xml:space="preserve"> </w:t>
      </w:r>
      <w:r w:rsidRPr="00CD412A">
        <w:rPr>
          <w:rFonts w:ascii="Times New Roman" w:hAnsi="Times New Roman" w:cs="Times New Roman"/>
          <w:sz w:val="24"/>
          <w:szCs w:val="24"/>
        </w:rPr>
        <w:t xml:space="preserve">Cycle [accept </w:t>
      </w:r>
      <w:r w:rsidRPr="00CD412A">
        <w:rPr>
          <w:rFonts w:ascii="Times New Roman" w:hAnsi="Times New Roman" w:cs="Times New Roman"/>
          <w:b/>
          <w:sz w:val="24"/>
          <w:szCs w:val="24"/>
          <w:u w:val="single"/>
        </w:rPr>
        <w:t>Citric Acid</w:t>
      </w:r>
      <w:r w:rsidRPr="00CD412A">
        <w:rPr>
          <w:rFonts w:ascii="Times New Roman" w:hAnsi="Times New Roman" w:cs="Times New Roman"/>
          <w:sz w:val="24"/>
          <w:szCs w:val="24"/>
        </w:rPr>
        <w:t xml:space="preserve"> Cycle before mentioned]</w:t>
      </w:r>
    </w:p>
    <w:p w14:paraId="43E5C381" w14:textId="77777777" w:rsidR="008443FD" w:rsidRPr="00CD412A" w:rsidRDefault="008443FD">
      <w:pPr>
        <w:pStyle w:val="normal0"/>
        <w:rPr>
          <w:rFonts w:ascii="Times New Roman" w:hAnsi="Times New Roman" w:cs="Times New Roman"/>
          <w:sz w:val="24"/>
          <w:szCs w:val="24"/>
        </w:rPr>
      </w:pPr>
    </w:p>
    <w:p w14:paraId="608A07E0" w14:textId="77777777" w:rsidR="008443FD" w:rsidRPr="00CD412A" w:rsidRDefault="008443FD">
      <w:pPr>
        <w:pStyle w:val="normal0"/>
        <w:rPr>
          <w:rFonts w:ascii="Times New Roman" w:hAnsi="Times New Roman" w:cs="Times New Roman"/>
          <w:sz w:val="24"/>
          <w:szCs w:val="24"/>
        </w:rPr>
      </w:pPr>
    </w:p>
    <w:p w14:paraId="2A5CF850" w14:textId="77777777" w:rsidR="008443FD" w:rsidRPr="00CD412A" w:rsidRDefault="008443FD">
      <w:pPr>
        <w:pStyle w:val="normal0"/>
        <w:rPr>
          <w:rFonts w:ascii="Times New Roman" w:hAnsi="Times New Roman" w:cs="Times New Roman"/>
          <w:sz w:val="24"/>
          <w:szCs w:val="24"/>
        </w:rPr>
      </w:pPr>
    </w:p>
    <w:p w14:paraId="4BAEEA08" w14:textId="77777777" w:rsidR="008443FD" w:rsidRPr="00CD412A" w:rsidRDefault="008443FD">
      <w:pPr>
        <w:pStyle w:val="normal0"/>
        <w:rPr>
          <w:rFonts w:ascii="Times New Roman" w:hAnsi="Times New Roman" w:cs="Times New Roman"/>
          <w:sz w:val="24"/>
          <w:szCs w:val="24"/>
        </w:rPr>
      </w:pPr>
    </w:p>
    <w:p w14:paraId="10550E00" w14:textId="511B2B48"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b/>
          <w:sz w:val="24"/>
          <w:szCs w:val="24"/>
        </w:rPr>
        <w:t xml:space="preserve">World Literature: </w:t>
      </w:r>
      <w:r w:rsidR="008519A0" w:rsidRPr="00CD412A">
        <w:rPr>
          <w:rFonts w:ascii="Times New Roman" w:hAnsi="Times New Roman" w:cs="Times New Roman"/>
          <w:b/>
          <w:sz w:val="24"/>
          <w:szCs w:val="24"/>
        </w:rPr>
        <w:t xml:space="preserve">Identify these Shakespearean monarchs. </w:t>
      </w:r>
    </w:p>
    <w:p w14:paraId="2A06C85A" w14:textId="77777777" w:rsidR="008443FD" w:rsidRPr="00CD412A" w:rsidRDefault="008443FD">
      <w:pPr>
        <w:pStyle w:val="normal0"/>
        <w:rPr>
          <w:rFonts w:ascii="Times New Roman" w:hAnsi="Times New Roman" w:cs="Times New Roman"/>
          <w:sz w:val="24"/>
          <w:szCs w:val="24"/>
        </w:rPr>
      </w:pPr>
    </w:p>
    <w:p w14:paraId="614100EE" w14:textId="4051DF79"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B</w:t>
      </w:r>
      <w:r w:rsidRPr="00CD412A">
        <w:rPr>
          <w:rFonts w:ascii="Times New Roman" w:hAnsi="Times New Roman" w:cs="Times New Roman"/>
          <w:sz w:val="24"/>
          <w:szCs w:val="24"/>
        </w:rPr>
        <w:t xml:space="preserve">: </w:t>
      </w:r>
      <w:r w:rsidR="008519A0" w:rsidRPr="00CD412A">
        <w:rPr>
          <w:rFonts w:ascii="Times New Roman" w:hAnsi="Times New Roman" w:cs="Times New Roman"/>
          <w:sz w:val="24"/>
          <w:szCs w:val="24"/>
        </w:rPr>
        <w:t>What Shakespearean king from a history play ascends to the throne after the death of his brother Edward IV and speaks the line “my kingdom for a horse”?</w:t>
      </w:r>
    </w:p>
    <w:p w14:paraId="15CD9B4E" w14:textId="77777777" w:rsidR="008443FD" w:rsidRPr="00CD412A" w:rsidRDefault="008443FD">
      <w:pPr>
        <w:pStyle w:val="normal0"/>
        <w:rPr>
          <w:rFonts w:ascii="Times New Roman" w:hAnsi="Times New Roman" w:cs="Times New Roman"/>
          <w:sz w:val="24"/>
          <w:szCs w:val="24"/>
        </w:rPr>
      </w:pPr>
    </w:p>
    <w:p w14:paraId="0BCBC7F2" w14:textId="6FD3B7DA" w:rsidR="008443FD" w:rsidRPr="00CD412A" w:rsidRDefault="008519A0">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Richard III</w:t>
      </w:r>
      <w:r w:rsidRPr="00CD412A">
        <w:rPr>
          <w:rFonts w:ascii="Times New Roman" w:hAnsi="Times New Roman" w:cs="Times New Roman"/>
          <w:sz w:val="24"/>
          <w:szCs w:val="24"/>
        </w:rPr>
        <w:t xml:space="preserve"> (prompt on partial answers)</w:t>
      </w:r>
    </w:p>
    <w:p w14:paraId="23C242C4"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r w:rsidRPr="00CD412A">
        <w:rPr>
          <w:rFonts w:ascii="Times New Roman" w:hAnsi="Times New Roman" w:cs="Times New Roman"/>
          <w:sz w:val="24"/>
          <w:szCs w:val="24"/>
        </w:rPr>
        <w:tab/>
      </w:r>
    </w:p>
    <w:p w14:paraId="6E88275A" w14:textId="4B545148"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A</w:t>
      </w:r>
      <w:r w:rsidRPr="00CD412A">
        <w:rPr>
          <w:rFonts w:ascii="Times New Roman" w:hAnsi="Times New Roman" w:cs="Times New Roman"/>
          <w:sz w:val="24"/>
          <w:szCs w:val="24"/>
        </w:rPr>
        <w:t xml:space="preserve">: </w:t>
      </w:r>
      <w:r w:rsidR="008519A0" w:rsidRPr="00CD412A">
        <w:rPr>
          <w:rFonts w:ascii="Times New Roman" w:hAnsi="Times New Roman" w:cs="Times New Roman"/>
          <w:sz w:val="24"/>
          <w:szCs w:val="24"/>
        </w:rPr>
        <w:t>What Shakespearean king from a history play was the second monarch from the House of Lancaster and gives a speech that includes the line “we few, we happy few, we band of brothers”?</w:t>
      </w:r>
    </w:p>
    <w:p w14:paraId="785A92D7" w14:textId="77777777" w:rsidR="008443FD" w:rsidRPr="00CD412A" w:rsidRDefault="008443FD">
      <w:pPr>
        <w:pStyle w:val="normal0"/>
        <w:rPr>
          <w:rFonts w:ascii="Times New Roman" w:hAnsi="Times New Roman" w:cs="Times New Roman"/>
          <w:sz w:val="24"/>
          <w:szCs w:val="24"/>
        </w:rPr>
      </w:pPr>
    </w:p>
    <w:p w14:paraId="45C038B8" w14:textId="65FD8E98" w:rsidR="008443FD" w:rsidRPr="00CD412A" w:rsidRDefault="008519A0">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Henry V</w:t>
      </w:r>
      <w:r w:rsidRPr="00CD412A">
        <w:rPr>
          <w:rFonts w:ascii="Times New Roman" w:hAnsi="Times New Roman" w:cs="Times New Roman"/>
          <w:sz w:val="24"/>
          <w:szCs w:val="24"/>
        </w:rPr>
        <w:t xml:space="preserve"> (prompt on partial answers)</w:t>
      </w:r>
    </w:p>
    <w:p w14:paraId="7A4CB2FF"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p>
    <w:p w14:paraId="6B7BDDC4" w14:textId="35BB01A0"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Toss-Up</w:t>
      </w:r>
      <w:r w:rsidRPr="00CD412A">
        <w:rPr>
          <w:rFonts w:ascii="Times New Roman" w:hAnsi="Times New Roman" w:cs="Times New Roman"/>
          <w:sz w:val="24"/>
          <w:szCs w:val="24"/>
        </w:rPr>
        <w:t xml:space="preserve">: </w:t>
      </w:r>
      <w:r w:rsidR="008519A0" w:rsidRPr="00CD412A">
        <w:rPr>
          <w:rFonts w:ascii="Times New Roman" w:hAnsi="Times New Roman" w:cs="Times New Roman"/>
          <w:sz w:val="24"/>
          <w:szCs w:val="24"/>
        </w:rPr>
        <w:t xml:space="preserve">This man’s son disguised himself as a madman named Tom </w:t>
      </w:r>
      <w:proofErr w:type="spellStart"/>
      <w:r w:rsidR="008519A0" w:rsidRPr="00CD412A">
        <w:rPr>
          <w:rFonts w:ascii="Times New Roman" w:hAnsi="Times New Roman" w:cs="Times New Roman"/>
          <w:sz w:val="24"/>
          <w:szCs w:val="24"/>
        </w:rPr>
        <w:t>O’Bedlam</w:t>
      </w:r>
      <w:proofErr w:type="spellEnd"/>
      <w:r w:rsidR="008519A0" w:rsidRPr="00CD412A">
        <w:rPr>
          <w:rFonts w:ascii="Times New Roman" w:hAnsi="Times New Roman" w:cs="Times New Roman"/>
          <w:sz w:val="24"/>
          <w:szCs w:val="24"/>
        </w:rPr>
        <w:t xml:space="preserve">. This man stated that “nothing will come of nothing” while trying to solicit a declaration of love from his youngest daughter. This man is thrown out of the castles of the Duke of Albany and the Duke of Cornwall. Identify this fictional Shakespearean monarch who has to divide his kingdom among his daughters Regan, </w:t>
      </w:r>
      <w:proofErr w:type="spellStart"/>
      <w:r w:rsidR="008519A0" w:rsidRPr="00CD412A">
        <w:rPr>
          <w:rFonts w:ascii="Times New Roman" w:hAnsi="Times New Roman" w:cs="Times New Roman"/>
          <w:sz w:val="24"/>
          <w:szCs w:val="24"/>
        </w:rPr>
        <w:t>Cordelia</w:t>
      </w:r>
      <w:proofErr w:type="spellEnd"/>
      <w:r w:rsidR="008519A0" w:rsidRPr="00CD412A">
        <w:rPr>
          <w:rFonts w:ascii="Times New Roman" w:hAnsi="Times New Roman" w:cs="Times New Roman"/>
          <w:sz w:val="24"/>
          <w:szCs w:val="24"/>
        </w:rPr>
        <w:t xml:space="preserve">, and </w:t>
      </w:r>
      <w:proofErr w:type="spellStart"/>
      <w:r w:rsidR="008519A0" w:rsidRPr="00CD412A">
        <w:rPr>
          <w:rFonts w:ascii="Times New Roman" w:hAnsi="Times New Roman" w:cs="Times New Roman"/>
          <w:sz w:val="24"/>
          <w:szCs w:val="24"/>
        </w:rPr>
        <w:t>Goneril</w:t>
      </w:r>
      <w:proofErr w:type="spellEnd"/>
      <w:r w:rsidR="008519A0" w:rsidRPr="00CD412A">
        <w:rPr>
          <w:rFonts w:ascii="Times New Roman" w:hAnsi="Times New Roman" w:cs="Times New Roman"/>
          <w:sz w:val="24"/>
          <w:szCs w:val="24"/>
        </w:rPr>
        <w:t>.</w:t>
      </w:r>
    </w:p>
    <w:p w14:paraId="09F78F3C" w14:textId="77777777" w:rsidR="008443FD" w:rsidRPr="00CD412A" w:rsidRDefault="008443FD">
      <w:pPr>
        <w:pStyle w:val="normal0"/>
        <w:rPr>
          <w:rFonts w:ascii="Times New Roman" w:hAnsi="Times New Roman" w:cs="Times New Roman"/>
          <w:sz w:val="24"/>
          <w:szCs w:val="24"/>
        </w:rPr>
      </w:pPr>
    </w:p>
    <w:p w14:paraId="793E9AFA" w14:textId="7CBF1EDB" w:rsidR="008443FD" w:rsidRPr="00CD412A" w:rsidRDefault="008519A0">
      <w:pPr>
        <w:pStyle w:val="normal0"/>
        <w:rPr>
          <w:rFonts w:ascii="Times New Roman" w:hAnsi="Times New Roman" w:cs="Times New Roman"/>
          <w:b/>
          <w:i/>
          <w:sz w:val="24"/>
          <w:szCs w:val="24"/>
          <w:u w:val="single"/>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i/>
          <w:sz w:val="24"/>
          <w:szCs w:val="24"/>
          <w:u w:val="single"/>
        </w:rPr>
        <w:t>King Lear</w:t>
      </w:r>
    </w:p>
    <w:p w14:paraId="71CC7323" w14:textId="77777777" w:rsidR="008443FD" w:rsidRPr="00CD412A" w:rsidRDefault="008443FD">
      <w:pPr>
        <w:pStyle w:val="normal0"/>
        <w:rPr>
          <w:rFonts w:ascii="Times New Roman" w:hAnsi="Times New Roman" w:cs="Times New Roman"/>
          <w:sz w:val="24"/>
          <w:szCs w:val="24"/>
        </w:rPr>
      </w:pPr>
    </w:p>
    <w:p w14:paraId="4B69EB8B" w14:textId="77777777" w:rsidR="008443FD" w:rsidRPr="00CD412A" w:rsidRDefault="008443FD">
      <w:pPr>
        <w:pStyle w:val="normal0"/>
        <w:rPr>
          <w:rFonts w:ascii="Times New Roman" w:hAnsi="Times New Roman" w:cs="Times New Roman"/>
          <w:sz w:val="24"/>
          <w:szCs w:val="24"/>
        </w:rPr>
      </w:pPr>
    </w:p>
    <w:p w14:paraId="397E07A4" w14:textId="77777777" w:rsidR="008443FD" w:rsidRPr="00CD412A" w:rsidRDefault="008443FD">
      <w:pPr>
        <w:pStyle w:val="normal0"/>
        <w:rPr>
          <w:rFonts w:ascii="Times New Roman" w:hAnsi="Times New Roman" w:cs="Times New Roman"/>
          <w:sz w:val="24"/>
          <w:szCs w:val="24"/>
        </w:rPr>
      </w:pPr>
    </w:p>
    <w:p w14:paraId="32F7F7BE"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br w:type="page"/>
      </w:r>
    </w:p>
    <w:p w14:paraId="6DE813B4" w14:textId="77777777" w:rsidR="008443FD" w:rsidRPr="00CD412A" w:rsidRDefault="008443FD">
      <w:pPr>
        <w:pStyle w:val="normal0"/>
        <w:rPr>
          <w:rFonts w:ascii="Times New Roman" w:hAnsi="Times New Roman" w:cs="Times New Roman"/>
          <w:sz w:val="24"/>
          <w:szCs w:val="24"/>
        </w:rPr>
      </w:pPr>
    </w:p>
    <w:p w14:paraId="7B48DEDE" w14:textId="03A82700"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b/>
          <w:sz w:val="24"/>
          <w:szCs w:val="24"/>
        </w:rPr>
        <w:t xml:space="preserve">American Government / Economics: </w:t>
      </w:r>
      <w:r w:rsidR="008D57CE" w:rsidRPr="00CD412A">
        <w:rPr>
          <w:rFonts w:ascii="Times New Roman" w:hAnsi="Times New Roman" w:cs="Times New Roman"/>
          <w:b/>
          <w:sz w:val="24"/>
          <w:szCs w:val="24"/>
        </w:rPr>
        <w:t xml:space="preserve">Identify the state that has been a party to each of the following Supreme Court cases. </w:t>
      </w:r>
    </w:p>
    <w:p w14:paraId="359ADBDE" w14:textId="77777777" w:rsidR="008443FD" w:rsidRPr="00CD412A" w:rsidRDefault="008443FD">
      <w:pPr>
        <w:pStyle w:val="normal0"/>
        <w:rPr>
          <w:rFonts w:ascii="Times New Roman" w:hAnsi="Times New Roman" w:cs="Times New Roman"/>
          <w:sz w:val="24"/>
          <w:szCs w:val="24"/>
        </w:rPr>
      </w:pPr>
    </w:p>
    <w:p w14:paraId="10F198CF" w14:textId="6F8D839E"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A</w:t>
      </w:r>
      <w:r w:rsidRPr="00CD412A">
        <w:rPr>
          <w:rFonts w:ascii="Times New Roman" w:hAnsi="Times New Roman" w:cs="Times New Roman"/>
          <w:sz w:val="24"/>
          <w:szCs w:val="24"/>
        </w:rPr>
        <w:t xml:space="preserve">: </w:t>
      </w:r>
      <w:r w:rsidR="008D57CE" w:rsidRPr="00CD412A">
        <w:rPr>
          <w:rFonts w:ascii="Times New Roman" w:hAnsi="Times New Roman" w:cs="Times New Roman"/>
          <w:sz w:val="24"/>
          <w:szCs w:val="24"/>
        </w:rPr>
        <w:t>In 1967, the Supreme Court issued a ruling in a suit brought by Richard and Mildred Loving against what state that had banned interracial marriage?</w:t>
      </w:r>
    </w:p>
    <w:p w14:paraId="1F8009C7" w14:textId="77777777" w:rsidR="008443FD" w:rsidRPr="00CD412A" w:rsidRDefault="008443FD">
      <w:pPr>
        <w:pStyle w:val="normal0"/>
        <w:rPr>
          <w:rFonts w:ascii="Times New Roman" w:hAnsi="Times New Roman" w:cs="Times New Roman"/>
          <w:sz w:val="24"/>
          <w:szCs w:val="24"/>
        </w:rPr>
      </w:pPr>
    </w:p>
    <w:p w14:paraId="0E03E333" w14:textId="66F4010C"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008D57CE" w:rsidRPr="00CD412A">
        <w:rPr>
          <w:rFonts w:ascii="Times New Roman" w:hAnsi="Times New Roman" w:cs="Times New Roman"/>
          <w:sz w:val="24"/>
          <w:szCs w:val="24"/>
        </w:rPr>
        <w:tab/>
      </w:r>
      <w:r w:rsidR="008D57CE" w:rsidRPr="00CD412A">
        <w:rPr>
          <w:rFonts w:ascii="Times New Roman" w:hAnsi="Times New Roman" w:cs="Times New Roman"/>
          <w:i/>
          <w:sz w:val="24"/>
          <w:szCs w:val="24"/>
        </w:rPr>
        <w:t>Loving v.</w:t>
      </w:r>
      <w:r w:rsidR="008D57CE" w:rsidRPr="00CD412A">
        <w:rPr>
          <w:rFonts w:ascii="Times New Roman" w:hAnsi="Times New Roman" w:cs="Times New Roman"/>
          <w:b/>
          <w:i/>
          <w:sz w:val="24"/>
          <w:szCs w:val="24"/>
          <w:u w:val="single"/>
        </w:rPr>
        <w:t xml:space="preserve"> Virginia</w:t>
      </w:r>
    </w:p>
    <w:p w14:paraId="462FCF14" w14:textId="77777777" w:rsidR="008443FD" w:rsidRPr="00CD412A" w:rsidRDefault="008443FD">
      <w:pPr>
        <w:pStyle w:val="normal0"/>
        <w:rPr>
          <w:rFonts w:ascii="Times New Roman" w:hAnsi="Times New Roman" w:cs="Times New Roman"/>
          <w:sz w:val="24"/>
          <w:szCs w:val="24"/>
        </w:rPr>
      </w:pPr>
    </w:p>
    <w:p w14:paraId="33280AE8" w14:textId="22FF33E5"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B:</w:t>
      </w:r>
      <w:r w:rsidR="008D57CE" w:rsidRPr="00CD412A">
        <w:rPr>
          <w:rFonts w:ascii="Times New Roman" w:hAnsi="Times New Roman" w:cs="Times New Roman"/>
          <w:sz w:val="24"/>
          <w:szCs w:val="24"/>
        </w:rPr>
        <w:t xml:space="preserve"> In 1966, Ernesto Miranda brought suit against what US state who had not informed him of his right to an attorney before questioning?</w:t>
      </w:r>
    </w:p>
    <w:p w14:paraId="22373B8D" w14:textId="77777777" w:rsidR="008443FD" w:rsidRPr="00CD412A" w:rsidRDefault="008443FD">
      <w:pPr>
        <w:pStyle w:val="normal0"/>
        <w:rPr>
          <w:rFonts w:ascii="Times New Roman" w:hAnsi="Times New Roman" w:cs="Times New Roman"/>
          <w:sz w:val="24"/>
          <w:szCs w:val="24"/>
        </w:rPr>
      </w:pPr>
    </w:p>
    <w:p w14:paraId="3BF45ED3" w14:textId="33769675" w:rsidR="008443FD" w:rsidRPr="00CD412A" w:rsidRDefault="008A5496">
      <w:pPr>
        <w:pStyle w:val="normal0"/>
        <w:rPr>
          <w:rFonts w:ascii="Times New Roman" w:hAnsi="Times New Roman" w:cs="Times New Roman"/>
          <w:i/>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008D57CE" w:rsidRPr="00CD412A">
        <w:rPr>
          <w:rFonts w:ascii="Times New Roman" w:hAnsi="Times New Roman" w:cs="Times New Roman"/>
          <w:i/>
          <w:sz w:val="24"/>
          <w:szCs w:val="24"/>
        </w:rPr>
        <w:t xml:space="preserve">Miranda v. </w:t>
      </w:r>
      <w:r w:rsidR="008D57CE" w:rsidRPr="00CD412A">
        <w:rPr>
          <w:rFonts w:ascii="Times New Roman" w:hAnsi="Times New Roman" w:cs="Times New Roman"/>
          <w:b/>
          <w:i/>
          <w:sz w:val="24"/>
          <w:szCs w:val="24"/>
          <w:u w:val="single"/>
        </w:rPr>
        <w:t>Arizona</w:t>
      </w:r>
    </w:p>
    <w:p w14:paraId="28E68CE3" w14:textId="77777777" w:rsidR="008443FD" w:rsidRPr="00CD412A" w:rsidRDefault="008443FD">
      <w:pPr>
        <w:pStyle w:val="normal0"/>
        <w:rPr>
          <w:rFonts w:ascii="Times New Roman" w:hAnsi="Times New Roman" w:cs="Times New Roman"/>
          <w:sz w:val="24"/>
          <w:szCs w:val="24"/>
        </w:rPr>
      </w:pPr>
    </w:p>
    <w:p w14:paraId="2FB797D7" w14:textId="23048559"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Toss-up</w:t>
      </w:r>
      <w:r w:rsidRPr="00CD412A">
        <w:rPr>
          <w:rFonts w:ascii="Times New Roman" w:hAnsi="Times New Roman" w:cs="Times New Roman"/>
          <w:sz w:val="24"/>
          <w:szCs w:val="24"/>
        </w:rPr>
        <w:t>:</w:t>
      </w:r>
      <w:r w:rsidR="008D57CE" w:rsidRPr="00CD412A">
        <w:rPr>
          <w:rFonts w:ascii="Times New Roman" w:hAnsi="Times New Roman" w:cs="Times New Roman"/>
          <w:sz w:val="24"/>
          <w:szCs w:val="24"/>
        </w:rPr>
        <w:t xml:space="preserve"> Arthur Goldberg wrote a dissent in a suit against this state in which he indicated that the right in question was protected by the 14</w:t>
      </w:r>
      <w:r w:rsidR="008D57CE" w:rsidRPr="00CD412A">
        <w:rPr>
          <w:rFonts w:ascii="Times New Roman" w:hAnsi="Times New Roman" w:cs="Times New Roman"/>
          <w:sz w:val="24"/>
          <w:szCs w:val="24"/>
          <w:vertAlign w:val="superscript"/>
        </w:rPr>
        <w:t>th</w:t>
      </w:r>
      <w:r w:rsidR="008D57CE" w:rsidRPr="00CD412A">
        <w:rPr>
          <w:rFonts w:ascii="Times New Roman" w:hAnsi="Times New Roman" w:cs="Times New Roman"/>
          <w:sz w:val="24"/>
          <w:szCs w:val="24"/>
        </w:rPr>
        <w:t xml:space="preserve"> Amendment. The suit against this state stemmed from enforcement of the Comstock Law</w:t>
      </w:r>
      <w:r w:rsidR="007037CA" w:rsidRPr="00CD412A">
        <w:rPr>
          <w:rFonts w:ascii="Times New Roman" w:hAnsi="Times New Roman" w:cs="Times New Roman"/>
          <w:sz w:val="24"/>
          <w:szCs w:val="24"/>
        </w:rPr>
        <w:t xml:space="preserve">, which had banned obscenity in literature. </w:t>
      </w:r>
      <w:r w:rsidR="008D57CE" w:rsidRPr="00CD412A">
        <w:rPr>
          <w:rFonts w:ascii="Times New Roman" w:hAnsi="Times New Roman" w:cs="Times New Roman"/>
          <w:sz w:val="24"/>
          <w:szCs w:val="24"/>
        </w:rPr>
        <w:t xml:space="preserve">Identify this </w:t>
      </w:r>
      <w:r w:rsidR="007037CA" w:rsidRPr="00CD412A">
        <w:rPr>
          <w:rFonts w:ascii="Times New Roman" w:hAnsi="Times New Roman" w:cs="Times New Roman"/>
          <w:sz w:val="24"/>
          <w:szCs w:val="24"/>
        </w:rPr>
        <w:t xml:space="preserve">state that was plaintiff in a </w:t>
      </w:r>
      <w:r w:rsidR="008D57CE" w:rsidRPr="00CD412A">
        <w:rPr>
          <w:rFonts w:ascii="Times New Roman" w:hAnsi="Times New Roman" w:cs="Times New Roman"/>
          <w:sz w:val="24"/>
          <w:szCs w:val="24"/>
        </w:rPr>
        <w:t xml:space="preserve">1965 case that established a right to marital privacy and set the stage for </w:t>
      </w:r>
      <w:r w:rsidR="008D57CE" w:rsidRPr="00CD412A">
        <w:rPr>
          <w:rFonts w:ascii="Times New Roman" w:hAnsi="Times New Roman" w:cs="Times New Roman"/>
          <w:i/>
          <w:sz w:val="24"/>
          <w:szCs w:val="24"/>
        </w:rPr>
        <w:t>Roe v. Wade</w:t>
      </w:r>
      <w:r w:rsidR="008D57CE" w:rsidRPr="00CD412A">
        <w:rPr>
          <w:rFonts w:ascii="Times New Roman" w:hAnsi="Times New Roman" w:cs="Times New Roman"/>
          <w:sz w:val="24"/>
          <w:szCs w:val="24"/>
        </w:rPr>
        <w:t xml:space="preserve">. </w:t>
      </w:r>
    </w:p>
    <w:p w14:paraId="3148CF80" w14:textId="77777777" w:rsidR="008443FD" w:rsidRPr="00CD412A" w:rsidRDefault="008443FD">
      <w:pPr>
        <w:pStyle w:val="normal0"/>
        <w:rPr>
          <w:rFonts w:ascii="Times New Roman" w:hAnsi="Times New Roman" w:cs="Times New Roman"/>
          <w:sz w:val="24"/>
          <w:szCs w:val="24"/>
        </w:rPr>
      </w:pPr>
    </w:p>
    <w:p w14:paraId="514D2469" w14:textId="7CECC9BE" w:rsidR="008443FD" w:rsidRPr="00CD412A" w:rsidRDefault="007037CA">
      <w:pPr>
        <w:pStyle w:val="normal0"/>
        <w:rPr>
          <w:rFonts w:ascii="Times New Roman" w:hAnsi="Times New Roman" w:cs="Times New Roman"/>
          <w:i/>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i/>
          <w:sz w:val="24"/>
          <w:szCs w:val="24"/>
        </w:rPr>
        <w:t xml:space="preserve">Griswold v. </w:t>
      </w:r>
      <w:r w:rsidRPr="00CD412A">
        <w:rPr>
          <w:rFonts w:ascii="Times New Roman" w:hAnsi="Times New Roman" w:cs="Times New Roman"/>
          <w:b/>
          <w:i/>
          <w:sz w:val="24"/>
          <w:szCs w:val="24"/>
          <w:u w:val="single"/>
        </w:rPr>
        <w:t>Connecticut</w:t>
      </w:r>
    </w:p>
    <w:p w14:paraId="177AB1DB" w14:textId="77777777" w:rsidR="008443FD" w:rsidRPr="00CD412A" w:rsidRDefault="008443FD">
      <w:pPr>
        <w:pStyle w:val="normal0"/>
        <w:rPr>
          <w:rFonts w:ascii="Times New Roman" w:hAnsi="Times New Roman" w:cs="Times New Roman"/>
          <w:sz w:val="24"/>
          <w:szCs w:val="24"/>
        </w:rPr>
      </w:pPr>
    </w:p>
    <w:p w14:paraId="4F00637D" w14:textId="77777777" w:rsidR="00C942B5" w:rsidRPr="00CD412A" w:rsidRDefault="00C942B5">
      <w:pPr>
        <w:pStyle w:val="normal0"/>
        <w:rPr>
          <w:rFonts w:ascii="Times New Roman" w:hAnsi="Times New Roman" w:cs="Times New Roman"/>
          <w:b/>
          <w:sz w:val="24"/>
          <w:szCs w:val="24"/>
        </w:rPr>
      </w:pPr>
    </w:p>
    <w:p w14:paraId="5CF58AE6" w14:textId="77777777" w:rsidR="00C942B5" w:rsidRPr="00CD412A" w:rsidRDefault="00C942B5">
      <w:pPr>
        <w:pStyle w:val="normal0"/>
        <w:rPr>
          <w:rFonts w:ascii="Times New Roman" w:hAnsi="Times New Roman" w:cs="Times New Roman"/>
          <w:b/>
          <w:sz w:val="24"/>
          <w:szCs w:val="24"/>
        </w:rPr>
      </w:pPr>
    </w:p>
    <w:p w14:paraId="5905CCA3"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b/>
          <w:sz w:val="24"/>
          <w:szCs w:val="24"/>
        </w:rPr>
        <w:t>Physical Science: Answer these astronomy questions.</w:t>
      </w:r>
    </w:p>
    <w:p w14:paraId="4E887E41" w14:textId="77777777" w:rsidR="008443FD" w:rsidRPr="00CD412A" w:rsidRDefault="008443FD">
      <w:pPr>
        <w:pStyle w:val="normal0"/>
        <w:rPr>
          <w:rFonts w:ascii="Times New Roman" w:hAnsi="Times New Roman" w:cs="Times New Roman"/>
          <w:sz w:val="24"/>
          <w:szCs w:val="24"/>
        </w:rPr>
      </w:pPr>
    </w:p>
    <w:p w14:paraId="656052CF"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B</w:t>
      </w:r>
      <w:r w:rsidRPr="00CD412A">
        <w:rPr>
          <w:rFonts w:ascii="Times New Roman" w:hAnsi="Times New Roman" w:cs="Times New Roman"/>
          <w:sz w:val="24"/>
          <w:szCs w:val="24"/>
        </w:rPr>
        <w:t>: What stars appear on the lower left corner of the HR diagram and have an upper mass limit known as the Chandrasekhar limit?</w:t>
      </w:r>
    </w:p>
    <w:p w14:paraId="3B55CF2D" w14:textId="77777777" w:rsidR="008443FD" w:rsidRPr="00CD412A" w:rsidRDefault="008443FD">
      <w:pPr>
        <w:pStyle w:val="normal0"/>
        <w:rPr>
          <w:rFonts w:ascii="Times New Roman" w:hAnsi="Times New Roman" w:cs="Times New Roman"/>
          <w:sz w:val="24"/>
          <w:szCs w:val="24"/>
        </w:rPr>
      </w:pPr>
    </w:p>
    <w:p w14:paraId="65F9D47A" w14:textId="77777777" w:rsidR="008443FD" w:rsidRPr="00CD412A" w:rsidRDefault="008A5496">
      <w:pPr>
        <w:pStyle w:val="normal0"/>
        <w:ind w:left="1440"/>
        <w:rPr>
          <w:rFonts w:ascii="Times New Roman" w:hAnsi="Times New Roman" w:cs="Times New Roman"/>
          <w:sz w:val="24"/>
          <w:szCs w:val="24"/>
        </w:rPr>
      </w:pPr>
      <w:r w:rsidRPr="00CD412A">
        <w:rPr>
          <w:rFonts w:ascii="Times New Roman" w:hAnsi="Times New Roman" w:cs="Times New Roman"/>
          <w:b/>
          <w:sz w:val="24"/>
          <w:szCs w:val="24"/>
          <w:u w:val="single"/>
        </w:rPr>
        <w:t>White dwarves</w:t>
      </w:r>
      <w:r w:rsidRPr="00CD412A">
        <w:rPr>
          <w:rFonts w:ascii="Times New Roman" w:hAnsi="Times New Roman" w:cs="Times New Roman"/>
          <w:sz w:val="24"/>
          <w:szCs w:val="24"/>
        </w:rPr>
        <w:t xml:space="preserve"> [prompt on partial answer]</w:t>
      </w:r>
    </w:p>
    <w:p w14:paraId="3C593213"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r w:rsidRPr="00CD412A">
        <w:rPr>
          <w:rFonts w:ascii="Times New Roman" w:hAnsi="Times New Roman" w:cs="Times New Roman"/>
          <w:sz w:val="24"/>
          <w:szCs w:val="24"/>
        </w:rPr>
        <w:tab/>
      </w:r>
    </w:p>
    <w:p w14:paraId="44E2D001"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A</w:t>
      </w:r>
      <w:r w:rsidRPr="00CD412A">
        <w:rPr>
          <w:rFonts w:ascii="Times New Roman" w:hAnsi="Times New Roman" w:cs="Times New Roman"/>
          <w:sz w:val="24"/>
          <w:szCs w:val="24"/>
        </w:rPr>
        <w:t>: What stars appear to the lower right of the main sequence on the HR diagram and are failed stars that lack the mass to initiate fusion?</w:t>
      </w:r>
    </w:p>
    <w:p w14:paraId="4C528CAE" w14:textId="77777777" w:rsidR="008443FD" w:rsidRPr="00CD412A" w:rsidRDefault="008443FD">
      <w:pPr>
        <w:pStyle w:val="normal0"/>
        <w:rPr>
          <w:rFonts w:ascii="Times New Roman" w:hAnsi="Times New Roman" w:cs="Times New Roman"/>
          <w:sz w:val="24"/>
          <w:szCs w:val="24"/>
        </w:rPr>
      </w:pPr>
    </w:p>
    <w:p w14:paraId="15EBD2A5"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Brown dwarves</w:t>
      </w:r>
      <w:r w:rsidRPr="00CD412A">
        <w:rPr>
          <w:rFonts w:ascii="Times New Roman" w:hAnsi="Times New Roman" w:cs="Times New Roman"/>
          <w:sz w:val="24"/>
          <w:szCs w:val="24"/>
        </w:rPr>
        <w:t xml:space="preserve"> [prompt on partial answer]</w:t>
      </w:r>
    </w:p>
    <w:p w14:paraId="12FCB8D8"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p>
    <w:p w14:paraId="044BF317"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Toss-Up</w:t>
      </w:r>
      <w:r w:rsidRPr="00CD412A">
        <w:rPr>
          <w:rFonts w:ascii="Times New Roman" w:hAnsi="Times New Roman" w:cs="Times New Roman"/>
          <w:sz w:val="24"/>
          <w:szCs w:val="24"/>
        </w:rPr>
        <w:t xml:space="preserve">: These events can capture neutrons in the r-process and can be classified by the silicon absorption line and their </w:t>
      </w:r>
      <w:proofErr w:type="spellStart"/>
      <w:r w:rsidRPr="00CD412A">
        <w:rPr>
          <w:rFonts w:ascii="Times New Roman" w:hAnsi="Times New Roman" w:cs="Times New Roman"/>
          <w:sz w:val="24"/>
          <w:szCs w:val="24"/>
        </w:rPr>
        <w:t>Balmer</w:t>
      </w:r>
      <w:proofErr w:type="spellEnd"/>
      <w:r w:rsidRPr="00CD412A">
        <w:rPr>
          <w:rFonts w:ascii="Times New Roman" w:hAnsi="Times New Roman" w:cs="Times New Roman"/>
          <w:sz w:val="24"/>
          <w:szCs w:val="24"/>
        </w:rPr>
        <w:t xml:space="preserve"> series. Responsible for the creation of the Crab Nebula, these events occur from a core collapse. When a white dwarf exceeds the Chandrasekhar limit, what stellar explosions occur?</w:t>
      </w:r>
    </w:p>
    <w:p w14:paraId="70B96ACE" w14:textId="77777777" w:rsidR="008443FD" w:rsidRPr="00CD412A" w:rsidRDefault="008443FD">
      <w:pPr>
        <w:pStyle w:val="normal0"/>
        <w:rPr>
          <w:rFonts w:ascii="Times New Roman" w:hAnsi="Times New Roman" w:cs="Times New Roman"/>
          <w:sz w:val="24"/>
          <w:szCs w:val="24"/>
        </w:rPr>
      </w:pPr>
    </w:p>
    <w:p w14:paraId="14435C8C"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Supernova</w:t>
      </w:r>
      <w:r w:rsidRPr="00CD412A">
        <w:rPr>
          <w:rFonts w:ascii="Times New Roman" w:hAnsi="Times New Roman" w:cs="Times New Roman"/>
          <w:sz w:val="24"/>
          <w:szCs w:val="24"/>
        </w:rPr>
        <w:t>s</w:t>
      </w:r>
    </w:p>
    <w:p w14:paraId="77421623" w14:textId="77777777" w:rsidR="008443FD" w:rsidRPr="00CD412A" w:rsidRDefault="008443FD">
      <w:pPr>
        <w:pStyle w:val="normal0"/>
        <w:rPr>
          <w:rFonts w:ascii="Times New Roman" w:hAnsi="Times New Roman" w:cs="Times New Roman"/>
          <w:sz w:val="24"/>
          <w:szCs w:val="24"/>
        </w:rPr>
      </w:pPr>
    </w:p>
    <w:p w14:paraId="3D582E28"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br w:type="page"/>
      </w:r>
    </w:p>
    <w:p w14:paraId="7AEF8EAB" w14:textId="77777777" w:rsidR="008443FD" w:rsidRPr="00CD412A" w:rsidRDefault="008443FD">
      <w:pPr>
        <w:pStyle w:val="normal0"/>
        <w:rPr>
          <w:rFonts w:ascii="Times New Roman" w:hAnsi="Times New Roman" w:cs="Times New Roman"/>
          <w:sz w:val="24"/>
          <w:szCs w:val="24"/>
        </w:rPr>
      </w:pPr>
    </w:p>
    <w:p w14:paraId="534123AA"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b/>
          <w:sz w:val="24"/>
          <w:szCs w:val="24"/>
        </w:rPr>
        <w:t>Geography: Identify these low geographical points.</w:t>
      </w:r>
    </w:p>
    <w:p w14:paraId="0502202E" w14:textId="77777777" w:rsidR="008443FD" w:rsidRPr="00CD412A" w:rsidRDefault="008443FD">
      <w:pPr>
        <w:pStyle w:val="normal0"/>
        <w:rPr>
          <w:rFonts w:ascii="Times New Roman" w:hAnsi="Times New Roman" w:cs="Times New Roman"/>
          <w:sz w:val="24"/>
          <w:szCs w:val="24"/>
        </w:rPr>
      </w:pPr>
    </w:p>
    <w:p w14:paraId="3D993C02"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A</w:t>
      </w:r>
      <w:r w:rsidRPr="00CD412A">
        <w:rPr>
          <w:rFonts w:ascii="Times New Roman" w:hAnsi="Times New Roman" w:cs="Times New Roman"/>
          <w:sz w:val="24"/>
          <w:szCs w:val="24"/>
        </w:rPr>
        <w:t>: What point in California is considered to be the lowest and hottest point in the Western hemisphere?</w:t>
      </w:r>
    </w:p>
    <w:p w14:paraId="3A9FF484" w14:textId="77777777" w:rsidR="008443FD" w:rsidRPr="00CD412A" w:rsidRDefault="008443FD">
      <w:pPr>
        <w:pStyle w:val="normal0"/>
        <w:rPr>
          <w:rFonts w:ascii="Times New Roman" w:hAnsi="Times New Roman" w:cs="Times New Roman"/>
          <w:sz w:val="24"/>
          <w:szCs w:val="24"/>
        </w:rPr>
      </w:pPr>
    </w:p>
    <w:p w14:paraId="257432FD"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Death Valley</w:t>
      </w:r>
    </w:p>
    <w:p w14:paraId="75D4CEE0" w14:textId="77777777" w:rsidR="008443FD" w:rsidRPr="00CD412A" w:rsidRDefault="008443FD">
      <w:pPr>
        <w:pStyle w:val="normal0"/>
        <w:rPr>
          <w:rFonts w:ascii="Times New Roman" w:hAnsi="Times New Roman" w:cs="Times New Roman"/>
          <w:sz w:val="24"/>
          <w:szCs w:val="24"/>
        </w:rPr>
      </w:pPr>
    </w:p>
    <w:p w14:paraId="001165B5"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Team B</w:t>
      </w:r>
      <w:r w:rsidRPr="00CD412A">
        <w:rPr>
          <w:rFonts w:ascii="Times New Roman" w:hAnsi="Times New Roman" w:cs="Times New Roman"/>
          <w:sz w:val="24"/>
          <w:szCs w:val="24"/>
        </w:rPr>
        <w:t xml:space="preserve">: The collapse of Mount </w:t>
      </w:r>
      <w:proofErr w:type="spellStart"/>
      <w:r w:rsidRPr="00CD412A">
        <w:rPr>
          <w:rFonts w:ascii="Times New Roman" w:hAnsi="Times New Roman" w:cs="Times New Roman"/>
          <w:sz w:val="24"/>
          <w:szCs w:val="24"/>
        </w:rPr>
        <w:t>Mazama</w:t>
      </w:r>
      <w:proofErr w:type="spellEnd"/>
      <w:r w:rsidRPr="00CD412A">
        <w:rPr>
          <w:rFonts w:ascii="Times New Roman" w:hAnsi="Times New Roman" w:cs="Times New Roman"/>
          <w:sz w:val="24"/>
          <w:szCs w:val="24"/>
        </w:rPr>
        <w:t xml:space="preserve"> created what deepest lake in the United States that is found within a caldera in Oregon?</w:t>
      </w:r>
    </w:p>
    <w:p w14:paraId="36778DD2" w14:textId="77777777" w:rsidR="008443FD" w:rsidRPr="00CD412A" w:rsidRDefault="008443FD">
      <w:pPr>
        <w:pStyle w:val="normal0"/>
        <w:rPr>
          <w:rFonts w:ascii="Times New Roman" w:hAnsi="Times New Roman" w:cs="Times New Roman"/>
          <w:sz w:val="24"/>
          <w:szCs w:val="24"/>
        </w:rPr>
      </w:pPr>
    </w:p>
    <w:p w14:paraId="23888C8E"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Crater</w:t>
      </w:r>
      <w:r w:rsidRPr="00CD412A">
        <w:rPr>
          <w:rFonts w:ascii="Times New Roman" w:hAnsi="Times New Roman" w:cs="Times New Roman"/>
          <w:b/>
          <w:sz w:val="24"/>
          <w:szCs w:val="24"/>
        </w:rPr>
        <w:t xml:space="preserve"> </w:t>
      </w:r>
      <w:r w:rsidRPr="00CD412A">
        <w:rPr>
          <w:rFonts w:ascii="Times New Roman" w:hAnsi="Times New Roman" w:cs="Times New Roman"/>
          <w:sz w:val="24"/>
          <w:szCs w:val="24"/>
        </w:rPr>
        <w:t>Lake</w:t>
      </w:r>
    </w:p>
    <w:p w14:paraId="4884EDD7" w14:textId="77777777" w:rsidR="008443FD" w:rsidRPr="00CD412A" w:rsidRDefault="008443FD">
      <w:pPr>
        <w:pStyle w:val="normal0"/>
        <w:rPr>
          <w:rFonts w:ascii="Times New Roman" w:hAnsi="Times New Roman" w:cs="Times New Roman"/>
          <w:sz w:val="24"/>
          <w:szCs w:val="24"/>
        </w:rPr>
      </w:pPr>
    </w:p>
    <w:p w14:paraId="2EA52B2C"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u w:val="single"/>
        </w:rPr>
        <w:t>Toss-up</w:t>
      </w:r>
      <w:r w:rsidRPr="00CD412A">
        <w:rPr>
          <w:rFonts w:ascii="Times New Roman" w:hAnsi="Times New Roman" w:cs="Times New Roman"/>
          <w:sz w:val="24"/>
          <w:szCs w:val="24"/>
        </w:rPr>
        <w:t xml:space="preserve">: This site is named after an island chain to which the </w:t>
      </w:r>
      <w:proofErr w:type="spellStart"/>
      <w:r w:rsidRPr="00CD412A">
        <w:rPr>
          <w:rFonts w:ascii="Times New Roman" w:hAnsi="Times New Roman" w:cs="Times New Roman"/>
          <w:sz w:val="24"/>
          <w:szCs w:val="24"/>
        </w:rPr>
        <w:t>Chamoru</w:t>
      </w:r>
      <w:proofErr w:type="spellEnd"/>
      <w:r w:rsidRPr="00CD412A">
        <w:rPr>
          <w:rFonts w:ascii="Times New Roman" w:hAnsi="Times New Roman" w:cs="Times New Roman"/>
          <w:sz w:val="24"/>
          <w:szCs w:val="24"/>
        </w:rPr>
        <w:t xml:space="preserve"> people are indigenous, and Otto </w:t>
      </w:r>
      <w:proofErr w:type="spellStart"/>
      <w:r w:rsidRPr="00CD412A">
        <w:rPr>
          <w:rFonts w:ascii="Times New Roman" w:hAnsi="Times New Roman" w:cs="Times New Roman"/>
          <w:sz w:val="24"/>
          <w:szCs w:val="24"/>
        </w:rPr>
        <w:t>Krummel</w:t>
      </w:r>
      <w:proofErr w:type="spellEnd"/>
      <w:r w:rsidRPr="00CD412A">
        <w:rPr>
          <w:rFonts w:ascii="Times New Roman" w:hAnsi="Times New Roman" w:cs="Times New Roman"/>
          <w:sz w:val="24"/>
          <w:szCs w:val="24"/>
        </w:rPr>
        <w:t xml:space="preserve"> helped to map this location. The deepest part of this location is named Challenger Deep, and it is the lowest point anywhere on Earth’s surface. Identify this trench located in the Pacific Ocean.</w:t>
      </w:r>
    </w:p>
    <w:p w14:paraId="1175F733" w14:textId="77777777" w:rsidR="008443FD" w:rsidRPr="00CD412A" w:rsidRDefault="008443FD">
      <w:pPr>
        <w:pStyle w:val="normal0"/>
        <w:rPr>
          <w:rFonts w:ascii="Times New Roman" w:hAnsi="Times New Roman" w:cs="Times New Roman"/>
          <w:sz w:val="24"/>
          <w:szCs w:val="24"/>
        </w:rPr>
      </w:pPr>
    </w:p>
    <w:p w14:paraId="75992C8D"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Mariana</w:t>
      </w:r>
      <w:r w:rsidRPr="00CD412A">
        <w:rPr>
          <w:rFonts w:ascii="Times New Roman" w:hAnsi="Times New Roman" w:cs="Times New Roman"/>
          <w:sz w:val="24"/>
          <w:szCs w:val="24"/>
        </w:rPr>
        <w:t>s</w:t>
      </w:r>
      <w:r w:rsidRPr="00CD412A">
        <w:rPr>
          <w:rFonts w:ascii="Times New Roman" w:hAnsi="Times New Roman" w:cs="Times New Roman"/>
          <w:b/>
          <w:sz w:val="24"/>
          <w:szCs w:val="24"/>
        </w:rPr>
        <w:t xml:space="preserve"> </w:t>
      </w:r>
      <w:r w:rsidRPr="00CD412A">
        <w:rPr>
          <w:rFonts w:ascii="Times New Roman" w:hAnsi="Times New Roman" w:cs="Times New Roman"/>
          <w:sz w:val="24"/>
          <w:szCs w:val="24"/>
        </w:rPr>
        <w:t>Trench</w:t>
      </w:r>
    </w:p>
    <w:p w14:paraId="104F12F0" w14:textId="77777777" w:rsidR="008443FD" w:rsidRPr="00CD412A" w:rsidRDefault="008443FD">
      <w:pPr>
        <w:pStyle w:val="normal0"/>
        <w:rPr>
          <w:rFonts w:ascii="Times New Roman" w:hAnsi="Times New Roman" w:cs="Times New Roman"/>
          <w:sz w:val="24"/>
          <w:szCs w:val="24"/>
        </w:rPr>
      </w:pPr>
    </w:p>
    <w:p w14:paraId="434B20C4" w14:textId="77777777" w:rsidR="00C942B5" w:rsidRPr="00CD412A" w:rsidRDefault="00C942B5" w:rsidP="00C942B5">
      <w:pPr>
        <w:pStyle w:val="normal0"/>
        <w:rPr>
          <w:rFonts w:ascii="Times New Roman" w:hAnsi="Times New Roman" w:cs="Times New Roman"/>
          <w:b/>
          <w:sz w:val="24"/>
          <w:szCs w:val="24"/>
        </w:rPr>
      </w:pPr>
      <w:r w:rsidRPr="00CD412A">
        <w:rPr>
          <w:rFonts w:ascii="Times New Roman" w:hAnsi="Times New Roman" w:cs="Times New Roman"/>
          <w:b/>
          <w:sz w:val="24"/>
          <w:szCs w:val="24"/>
        </w:rPr>
        <w:t>American History: Answer these questions about Teddy Roosevelt.</w:t>
      </w:r>
    </w:p>
    <w:p w14:paraId="69355B26" w14:textId="77777777" w:rsidR="00C942B5" w:rsidRPr="00CD412A" w:rsidRDefault="00C942B5" w:rsidP="00C942B5">
      <w:pPr>
        <w:pStyle w:val="normal0"/>
        <w:rPr>
          <w:rFonts w:ascii="Times New Roman" w:hAnsi="Times New Roman" w:cs="Times New Roman"/>
          <w:sz w:val="24"/>
          <w:szCs w:val="24"/>
        </w:rPr>
      </w:pPr>
    </w:p>
    <w:p w14:paraId="3EF6C1C2" w14:textId="77777777" w:rsidR="00C942B5" w:rsidRPr="00CD412A" w:rsidRDefault="00C942B5" w:rsidP="00C942B5">
      <w:pPr>
        <w:pStyle w:val="normal0"/>
        <w:rPr>
          <w:rFonts w:ascii="Times New Roman" w:hAnsi="Times New Roman" w:cs="Times New Roman"/>
          <w:sz w:val="24"/>
          <w:szCs w:val="24"/>
        </w:rPr>
      </w:pPr>
      <w:r w:rsidRPr="00CD412A">
        <w:rPr>
          <w:rFonts w:ascii="Times New Roman" w:hAnsi="Times New Roman" w:cs="Times New Roman"/>
          <w:sz w:val="24"/>
          <w:szCs w:val="24"/>
        </w:rPr>
        <w:t>Team B: Teddy Roosevelt led the Rough Riders at the Battle of San Juan Hill during what 1898 war started after the explosion of the USS Maine?</w:t>
      </w:r>
    </w:p>
    <w:p w14:paraId="4B4EB45A" w14:textId="77777777" w:rsidR="00C942B5" w:rsidRPr="00CD412A" w:rsidRDefault="00C942B5" w:rsidP="00C942B5">
      <w:pPr>
        <w:pStyle w:val="normal0"/>
        <w:rPr>
          <w:rFonts w:ascii="Times New Roman" w:hAnsi="Times New Roman" w:cs="Times New Roman"/>
          <w:sz w:val="24"/>
          <w:szCs w:val="24"/>
        </w:rPr>
      </w:pPr>
    </w:p>
    <w:p w14:paraId="2569B2AB" w14:textId="77777777" w:rsidR="00C942B5" w:rsidRPr="00CD412A" w:rsidRDefault="00C942B5" w:rsidP="00C942B5">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Spanish-American</w:t>
      </w:r>
      <w:r w:rsidRPr="00CD412A">
        <w:rPr>
          <w:rFonts w:ascii="Times New Roman" w:hAnsi="Times New Roman" w:cs="Times New Roman"/>
          <w:sz w:val="24"/>
          <w:szCs w:val="24"/>
        </w:rPr>
        <w:t xml:space="preserve"> War</w:t>
      </w:r>
    </w:p>
    <w:p w14:paraId="62E4B8EB" w14:textId="77777777" w:rsidR="00C942B5" w:rsidRPr="00CD412A" w:rsidRDefault="00C942B5" w:rsidP="00C942B5">
      <w:pPr>
        <w:pStyle w:val="normal0"/>
        <w:rPr>
          <w:rFonts w:ascii="Times New Roman" w:hAnsi="Times New Roman" w:cs="Times New Roman"/>
          <w:sz w:val="24"/>
          <w:szCs w:val="24"/>
        </w:rPr>
      </w:pPr>
    </w:p>
    <w:p w14:paraId="6B5A61CC" w14:textId="5E773750" w:rsidR="00C942B5" w:rsidRPr="00CD412A" w:rsidRDefault="00C942B5" w:rsidP="00C942B5">
      <w:pPr>
        <w:pStyle w:val="normal0"/>
        <w:rPr>
          <w:rFonts w:ascii="Times New Roman" w:hAnsi="Times New Roman" w:cs="Times New Roman"/>
          <w:sz w:val="24"/>
          <w:szCs w:val="24"/>
        </w:rPr>
      </w:pPr>
      <w:r w:rsidRPr="00CD412A">
        <w:rPr>
          <w:rFonts w:ascii="Times New Roman" w:hAnsi="Times New Roman" w:cs="Times New Roman"/>
          <w:sz w:val="24"/>
          <w:szCs w:val="24"/>
        </w:rPr>
        <w:t>Team A: Roosevelt won the Nobel Peace Prize for his negotiation of the Treaty of Portsmouth, which ended what war in Asia that included the Battle of Tsushima Strait?</w:t>
      </w:r>
    </w:p>
    <w:p w14:paraId="0566D0D0" w14:textId="77777777" w:rsidR="00C942B5" w:rsidRPr="00CD412A" w:rsidRDefault="00C942B5" w:rsidP="00C942B5">
      <w:pPr>
        <w:pStyle w:val="normal0"/>
        <w:rPr>
          <w:rFonts w:ascii="Times New Roman" w:hAnsi="Times New Roman" w:cs="Times New Roman"/>
          <w:sz w:val="24"/>
          <w:szCs w:val="24"/>
        </w:rPr>
      </w:pPr>
    </w:p>
    <w:p w14:paraId="54657F39" w14:textId="77777777" w:rsidR="00C942B5" w:rsidRPr="00CD412A" w:rsidRDefault="00C942B5" w:rsidP="00C942B5">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Russo-Japanese</w:t>
      </w:r>
      <w:r w:rsidRPr="00CD412A">
        <w:rPr>
          <w:rFonts w:ascii="Times New Roman" w:hAnsi="Times New Roman" w:cs="Times New Roman"/>
          <w:sz w:val="24"/>
          <w:szCs w:val="24"/>
        </w:rPr>
        <w:t xml:space="preserve"> War</w:t>
      </w:r>
    </w:p>
    <w:p w14:paraId="1252761D" w14:textId="77777777" w:rsidR="00C942B5" w:rsidRPr="00CD412A" w:rsidRDefault="00C942B5" w:rsidP="00C942B5">
      <w:pPr>
        <w:pStyle w:val="normal0"/>
        <w:rPr>
          <w:rFonts w:ascii="Times New Roman" w:hAnsi="Times New Roman" w:cs="Times New Roman"/>
          <w:sz w:val="24"/>
          <w:szCs w:val="24"/>
        </w:rPr>
      </w:pPr>
    </w:p>
    <w:p w14:paraId="44C6B391" w14:textId="1E91F246" w:rsidR="00C942B5" w:rsidRPr="00CD412A" w:rsidRDefault="00C942B5" w:rsidP="00C942B5">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Toss-up: The area around this project changed hands after the </w:t>
      </w:r>
      <w:proofErr w:type="spellStart"/>
      <w:r w:rsidRPr="00CD412A">
        <w:rPr>
          <w:rFonts w:ascii="Times New Roman" w:hAnsi="Times New Roman" w:cs="Times New Roman"/>
          <w:sz w:val="24"/>
          <w:szCs w:val="24"/>
        </w:rPr>
        <w:t>Torrijos</w:t>
      </w:r>
      <w:proofErr w:type="spellEnd"/>
      <w:r w:rsidRPr="00CD412A">
        <w:rPr>
          <w:rFonts w:ascii="Times New Roman" w:hAnsi="Times New Roman" w:cs="Times New Roman"/>
          <w:sz w:val="24"/>
          <w:szCs w:val="24"/>
        </w:rPr>
        <w:t>-Carter Treaty, and was allowed by the Hay-Bunau-Varilla Treaty. To complete this project, Teddy Roosevelt advocated for the region’s independence from Colombia. Identify this link between two oceans in Central America that was completed in 1914.</w:t>
      </w:r>
    </w:p>
    <w:p w14:paraId="15E38D0F" w14:textId="77777777" w:rsidR="00C942B5" w:rsidRPr="00CD412A" w:rsidRDefault="00C942B5" w:rsidP="00C942B5">
      <w:pPr>
        <w:pStyle w:val="normal0"/>
        <w:rPr>
          <w:rFonts w:ascii="Times New Roman" w:hAnsi="Times New Roman" w:cs="Times New Roman"/>
          <w:sz w:val="24"/>
          <w:szCs w:val="24"/>
        </w:rPr>
      </w:pPr>
    </w:p>
    <w:p w14:paraId="4542E04C" w14:textId="55A72D0C" w:rsidR="008443FD" w:rsidRPr="00CD412A" w:rsidRDefault="00C942B5" w:rsidP="00C942B5">
      <w:pPr>
        <w:pStyle w:val="normal0"/>
        <w:rPr>
          <w:rFonts w:ascii="Times New Roman" w:hAnsi="Times New Roman" w:cs="Times New Roman"/>
          <w:b/>
          <w:sz w:val="24"/>
          <w:szCs w:val="24"/>
          <w:u w:val="single"/>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Panama Canal</w:t>
      </w:r>
    </w:p>
    <w:p w14:paraId="31A3AC23" w14:textId="77777777" w:rsidR="008443FD" w:rsidRPr="00CD412A" w:rsidRDefault="008443FD">
      <w:pPr>
        <w:pStyle w:val="normal0"/>
        <w:rPr>
          <w:rFonts w:ascii="Times New Roman" w:hAnsi="Times New Roman" w:cs="Times New Roman"/>
          <w:sz w:val="24"/>
          <w:szCs w:val="24"/>
        </w:rPr>
      </w:pPr>
    </w:p>
    <w:p w14:paraId="6F0F7D19" w14:textId="77777777" w:rsidR="008443FD" w:rsidRPr="00CD412A" w:rsidRDefault="008443FD">
      <w:pPr>
        <w:pStyle w:val="normal0"/>
        <w:rPr>
          <w:rFonts w:ascii="Times New Roman" w:hAnsi="Times New Roman" w:cs="Times New Roman"/>
          <w:sz w:val="24"/>
          <w:szCs w:val="24"/>
        </w:rPr>
      </w:pPr>
    </w:p>
    <w:p w14:paraId="403F25BD"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br w:type="page"/>
      </w:r>
    </w:p>
    <w:p w14:paraId="51978EAA" w14:textId="77777777" w:rsidR="008443FD" w:rsidRPr="00CD412A" w:rsidRDefault="008A5496">
      <w:pPr>
        <w:pStyle w:val="normal0"/>
        <w:jc w:val="center"/>
        <w:rPr>
          <w:rFonts w:ascii="Times New Roman" w:hAnsi="Times New Roman" w:cs="Times New Roman"/>
          <w:sz w:val="24"/>
          <w:szCs w:val="24"/>
        </w:rPr>
      </w:pPr>
      <w:r w:rsidRPr="00CD412A">
        <w:rPr>
          <w:rFonts w:ascii="Times New Roman" w:hAnsi="Times New Roman" w:cs="Times New Roman"/>
          <w:b/>
          <w:sz w:val="24"/>
          <w:szCs w:val="24"/>
        </w:rPr>
        <w:lastRenderedPageBreak/>
        <w:t>Alphabet Round: Letter S</w:t>
      </w:r>
    </w:p>
    <w:p w14:paraId="3E48E2C7" w14:textId="77777777" w:rsidR="008443FD" w:rsidRPr="00CD412A" w:rsidRDefault="008443FD">
      <w:pPr>
        <w:pStyle w:val="normal0"/>
        <w:rPr>
          <w:rFonts w:ascii="Times New Roman" w:hAnsi="Times New Roman" w:cs="Times New Roman"/>
          <w:sz w:val="24"/>
          <w:szCs w:val="24"/>
        </w:rPr>
      </w:pPr>
    </w:p>
    <w:p w14:paraId="0D30D007" w14:textId="4DEFB2E5" w:rsidR="008443FD" w:rsidRPr="00CD412A" w:rsidRDefault="00932C3E" w:rsidP="00932C3E">
      <w:pPr>
        <w:pStyle w:val="normal0"/>
        <w:spacing w:line="360" w:lineRule="auto"/>
        <w:rPr>
          <w:rFonts w:ascii="Times New Roman" w:hAnsi="Times New Roman" w:cs="Times New Roman"/>
          <w:sz w:val="24"/>
          <w:szCs w:val="24"/>
        </w:rPr>
      </w:pPr>
      <w:r w:rsidRPr="00CD412A">
        <w:rPr>
          <w:rFonts w:ascii="Times New Roman" w:hAnsi="Times New Roman" w:cs="Times New Roman"/>
          <w:sz w:val="24"/>
          <w:szCs w:val="24"/>
        </w:rPr>
        <w:t xml:space="preserve">1. British author of </w:t>
      </w:r>
      <w:r w:rsidRPr="00CD412A">
        <w:rPr>
          <w:rFonts w:ascii="Times New Roman" w:hAnsi="Times New Roman" w:cs="Times New Roman"/>
          <w:i/>
          <w:sz w:val="24"/>
          <w:szCs w:val="24"/>
        </w:rPr>
        <w:t>Frankenstein</w:t>
      </w:r>
      <w:r w:rsidRPr="00CD412A">
        <w:rPr>
          <w:rFonts w:ascii="Times New Roman" w:hAnsi="Times New Roman" w:cs="Times New Roman"/>
          <w:sz w:val="24"/>
          <w:szCs w:val="24"/>
        </w:rPr>
        <w:t xml:space="preserve">. </w:t>
      </w:r>
    </w:p>
    <w:p w14:paraId="24A946F4" w14:textId="77777777" w:rsidR="008443FD" w:rsidRPr="00CD412A" w:rsidRDefault="008A5496" w:rsidP="00932C3E">
      <w:pPr>
        <w:pStyle w:val="normal0"/>
        <w:spacing w:line="360" w:lineRule="auto"/>
        <w:rPr>
          <w:rFonts w:ascii="Times New Roman" w:hAnsi="Times New Roman" w:cs="Times New Roman"/>
          <w:sz w:val="24"/>
          <w:szCs w:val="24"/>
        </w:rPr>
      </w:pPr>
      <w:r w:rsidRPr="00CD412A">
        <w:rPr>
          <w:rFonts w:ascii="Times New Roman" w:hAnsi="Times New Roman" w:cs="Times New Roman"/>
          <w:sz w:val="24"/>
          <w:szCs w:val="24"/>
        </w:rPr>
        <w:t xml:space="preserve">2. Shared last name of the composers of </w:t>
      </w:r>
      <w:r w:rsidRPr="00CD412A">
        <w:rPr>
          <w:rFonts w:ascii="Times New Roman" w:hAnsi="Times New Roman" w:cs="Times New Roman"/>
          <w:i/>
          <w:sz w:val="24"/>
          <w:szCs w:val="24"/>
        </w:rPr>
        <w:t xml:space="preserve">Die </w:t>
      </w:r>
      <w:proofErr w:type="spellStart"/>
      <w:r w:rsidRPr="00CD412A">
        <w:rPr>
          <w:rFonts w:ascii="Times New Roman" w:hAnsi="Times New Roman" w:cs="Times New Roman"/>
          <w:i/>
          <w:sz w:val="24"/>
          <w:szCs w:val="24"/>
        </w:rPr>
        <w:t>Fledermaus</w:t>
      </w:r>
      <w:proofErr w:type="spellEnd"/>
      <w:r w:rsidRPr="00CD412A">
        <w:rPr>
          <w:rFonts w:ascii="Times New Roman" w:hAnsi="Times New Roman" w:cs="Times New Roman"/>
          <w:sz w:val="24"/>
          <w:szCs w:val="24"/>
        </w:rPr>
        <w:t xml:space="preserve"> and </w:t>
      </w:r>
      <w:r w:rsidRPr="00CD412A">
        <w:rPr>
          <w:rFonts w:ascii="Times New Roman" w:hAnsi="Times New Roman" w:cs="Times New Roman"/>
          <w:i/>
          <w:sz w:val="24"/>
          <w:szCs w:val="24"/>
        </w:rPr>
        <w:t xml:space="preserve">Also </w:t>
      </w:r>
      <w:proofErr w:type="spellStart"/>
      <w:r w:rsidRPr="00CD412A">
        <w:rPr>
          <w:rFonts w:ascii="Times New Roman" w:hAnsi="Times New Roman" w:cs="Times New Roman"/>
          <w:i/>
          <w:sz w:val="24"/>
          <w:szCs w:val="24"/>
        </w:rPr>
        <w:t>Sprach</w:t>
      </w:r>
      <w:proofErr w:type="spellEnd"/>
      <w:r w:rsidRPr="00CD412A">
        <w:rPr>
          <w:rFonts w:ascii="Times New Roman" w:hAnsi="Times New Roman" w:cs="Times New Roman"/>
          <w:i/>
          <w:sz w:val="24"/>
          <w:szCs w:val="24"/>
        </w:rPr>
        <w:t xml:space="preserve"> Zarathustra</w:t>
      </w:r>
      <w:r w:rsidRPr="00CD412A">
        <w:rPr>
          <w:rFonts w:ascii="Times New Roman" w:hAnsi="Times New Roman" w:cs="Times New Roman"/>
          <w:sz w:val="24"/>
          <w:szCs w:val="24"/>
        </w:rPr>
        <w:t>.</w:t>
      </w:r>
    </w:p>
    <w:p w14:paraId="0D13D124" w14:textId="77777777" w:rsidR="008443FD" w:rsidRPr="00CD412A" w:rsidRDefault="008A5496" w:rsidP="00932C3E">
      <w:pPr>
        <w:pStyle w:val="normal0"/>
        <w:spacing w:line="360" w:lineRule="auto"/>
        <w:rPr>
          <w:rFonts w:ascii="Times New Roman" w:hAnsi="Times New Roman" w:cs="Times New Roman"/>
          <w:sz w:val="24"/>
          <w:szCs w:val="24"/>
        </w:rPr>
      </w:pPr>
      <w:r w:rsidRPr="00CD412A">
        <w:rPr>
          <w:rFonts w:ascii="Times New Roman" w:hAnsi="Times New Roman" w:cs="Times New Roman"/>
          <w:sz w:val="24"/>
          <w:szCs w:val="24"/>
        </w:rPr>
        <w:t xml:space="preserve">3. Type of rock that is formed from the buildup and compression of its </w:t>
      </w:r>
      <w:proofErr w:type="gramStart"/>
      <w:r w:rsidRPr="00CD412A">
        <w:rPr>
          <w:rFonts w:ascii="Times New Roman" w:hAnsi="Times New Roman" w:cs="Times New Roman"/>
          <w:sz w:val="24"/>
          <w:szCs w:val="24"/>
        </w:rPr>
        <w:t>namesakes</w:t>
      </w:r>
      <w:proofErr w:type="gramEnd"/>
      <w:r w:rsidRPr="00CD412A">
        <w:rPr>
          <w:rFonts w:ascii="Times New Roman" w:hAnsi="Times New Roman" w:cs="Times New Roman"/>
          <w:sz w:val="24"/>
          <w:szCs w:val="24"/>
        </w:rPr>
        <w:t xml:space="preserve"> substance over time; often contrasted with igneous and metamorphic rock.</w:t>
      </w:r>
    </w:p>
    <w:p w14:paraId="4C4B0507" w14:textId="77777777" w:rsidR="008443FD" w:rsidRPr="00CD412A" w:rsidRDefault="008A5496" w:rsidP="00932C3E">
      <w:pPr>
        <w:pStyle w:val="normal0"/>
        <w:spacing w:line="360" w:lineRule="auto"/>
        <w:rPr>
          <w:rFonts w:ascii="Times New Roman" w:hAnsi="Times New Roman" w:cs="Times New Roman"/>
          <w:sz w:val="24"/>
          <w:szCs w:val="24"/>
        </w:rPr>
      </w:pPr>
      <w:r w:rsidRPr="00CD412A">
        <w:rPr>
          <w:rFonts w:ascii="Times New Roman" w:hAnsi="Times New Roman" w:cs="Times New Roman"/>
          <w:sz w:val="24"/>
          <w:szCs w:val="24"/>
        </w:rPr>
        <w:t xml:space="preserve">4. The Strait of </w:t>
      </w:r>
      <w:proofErr w:type="spellStart"/>
      <w:r w:rsidRPr="00CD412A">
        <w:rPr>
          <w:rFonts w:ascii="Times New Roman" w:hAnsi="Times New Roman" w:cs="Times New Roman"/>
          <w:sz w:val="24"/>
          <w:szCs w:val="24"/>
        </w:rPr>
        <w:t>Bonifacio</w:t>
      </w:r>
      <w:proofErr w:type="spellEnd"/>
      <w:r w:rsidRPr="00CD412A">
        <w:rPr>
          <w:rFonts w:ascii="Times New Roman" w:hAnsi="Times New Roman" w:cs="Times New Roman"/>
          <w:sz w:val="24"/>
          <w:szCs w:val="24"/>
        </w:rPr>
        <w:t xml:space="preserve"> lies to the north of this island that has its capital at Cagliari and lies west of the Tyrrhenian Sea.</w:t>
      </w:r>
    </w:p>
    <w:p w14:paraId="750CCB29" w14:textId="77777777" w:rsidR="008443FD" w:rsidRPr="00CD412A" w:rsidRDefault="008A5496" w:rsidP="00932C3E">
      <w:pPr>
        <w:pStyle w:val="normal0"/>
        <w:spacing w:line="360" w:lineRule="auto"/>
        <w:rPr>
          <w:rFonts w:ascii="Times New Roman" w:hAnsi="Times New Roman" w:cs="Times New Roman"/>
          <w:sz w:val="24"/>
          <w:szCs w:val="24"/>
        </w:rPr>
      </w:pPr>
      <w:r w:rsidRPr="00CD412A">
        <w:rPr>
          <w:rFonts w:ascii="Times New Roman" w:hAnsi="Times New Roman" w:cs="Times New Roman"/>
          <w:sz w:val="24"/>
          <w:szCs w:val="24"/>
        </w:rPr>
        <w:t>5. Egyptian god of storms and chaos who killed his brother Osiris.</w:t>
      </w:r>
    </w:p>
    <w:p w14:paraId="06DADA23" w14:textId="725D37FF" w:rsidR="008443FD" w:rsidRPr="00CD412A" w:rsidRDefault="00932C3E" w:rsidP="00932C3E">
      <w:pPr>
        <w:pStyle w:val="normal0"/>
        <w:spacing w:line="360" w:lineRule="auto"/>
        <w:rPr>
          <w:rFonts w:ascii="Times New Roman" w:hAnsi="Times New Roman" w:cs="Times New Roman"/>
          <w:sz w:val="24"/>
          <w:szCs w:val="24"/>
        </w:rPr>
      </w:pPr>
      <w:r w:rsidRPr="00CD412A">
        <w:rPr>
          <w:rFonts w:ascii="Times New Roman" w:hAnsi="Times New Roman" w:cs="Times New Roman"/>
          <w:sz w:val="24"/>
          <w:szCs w:val="24"/>
        </w:rPr>
        <w:t xml:space="preserve">6. Author who satirically suggested that Irish babies be sold as food in </w:t>
      </w:r>
      <w:r w:rsidRPr="00CD412A">
        <w:rPr>
          <w:rFonts w:ascii="Times New Roman" w:hAnsi="Times New Roman" w:cs="Times New Roman"/>
          <w:i/>
          <w:sz w:val="24"/>
          <w:szCs w:val="24"/>
        </w:rPr>
        <w:t>A Modest Proposal</w:t>
      </w:r>
      <w:r w:rsidRPr="00CD412A">
        <w:rPr>
          <w:rFonts w:ascii="Times New Roman" w:hAnsi="Times New Roman" w:cs="Times New Roman"/>
          <w:sz w:val="24"/>
          <w:szCs w:val="24"/>
        </w:rPr>
        <w:t xml:space="preserve">. </w:t>
      </w:r>
    </w:p>
    <w:p w14:paraId="14EF161B" w14:textId="3C491160" w:rsidR="008443FD" w:rsidRPr="00CD412A" w:rsidRDefault="00932C3E" w:rsidP="00932C3E">
      <w:pPr>
        <w:pStyle w:val="normal0"/>
        <w:spacing w:line="360" w:lineRule="auto"/>
        <w:rPr>
          <w:rFonts w:ascii="Times New Roman" w:hAnsi="Times New Roman" w:cs="Times New Roman"/>
          <w:sz w:val="24"/>
          <w:szCs w:val="24"/>
        </w:rPr>
      </w:pPr>
      <w:r w:rsidRPr="00CD412A">
        <w:rPr>
          <w:rFonts w:ascii="Times New Roman" w:hAnsi="Times New Roman" w:cs="Times New Roman"/>
          <w:sz w:val="24"/>
          <w:szCs w:val="24"/>
        </w:rPr>
        <w:t xml:space="preserve">7. Symbol used by Nazi Germany on the flag of the Third Reich. </w:t>
      </w:r>
    </w:p>
    <w:p w14:paraId="332FD5C9" w14:textId="5B91CDE1" w:rsidR="008443FD" w:rsidRPr="00CD412A" w:rsidRDefault="00682F03" w:rsidP="00932C3E">
      <w:pPr>
        <w:pStyle w:val="normal0"/>
        <w:spacing w:line="360" w:lineRule="auto"/>
        <w:rPr>
          <w:rFonts w:ascii="Times New Roman" w:hAnsi="Times New Roman" w:cs="Times New Roman"/>
          <w:sz w:val="24"/>
          <w:szCs w:val="24"/>
        </w:rPr>
      </w:pPr>
      <w:proofErr w:type="gramStart"/>
      <w:r w:rsidRPr="00CD412A">
        <w:rPr>
          <w:rFonts w:ascii="Times New Roman" w:hAnsi="Times New Roman" w:cs="Times New Roman"/>
          <w:sz w:val="24"/>
          <w:szCs w:val="24"/>
        </w:rPr>
        <w:t xml:space="preserve">8. </w:t>
      </w:r>
      <w:r w:rsidR="00CD412A" w:rsidRPr="00CD412A">
        <w:rPr>
          <w:rFonts w:ascii="Times New Roman" w:hAnsi="Times New Roman" w:cs="Times New Roman"/>
          <w:b/>
          <w:sz w:val="24"/>
          <w:szCs w:val="24"/>
        </w:rPr>
        <w:t xml:space="preserve">(TWO WORD ANSWER) </w:t>
      </w:r>
      <w:r w:rsidR="00CD412A" w:rsidRPr="00CD412A">
        <w:rPr>
          <w:rFonts w:ascii="Times New Roman" w:hAnsi="Times New Roman" w:cs="Times New Roman"/>
          <w:sz w:val="24"/>
          <w:szCs w:val="24"/>
        </w:rPr>
        <w:t>Theodore Dreiser novel</w:t>
      </w:r>
      <w:proofErr w:type="gramEnd"/>
      <w:r w:rsidR="00CD412A" w:rsidRPr="00CD412A">
        <w:rPr>
          <w:rFonts w:ascii="Times New Roman" w:hAnsi="Times New Roman" w:cs="Times New Roman"/>
          <w:sz w:val="24"/>
          <w:szCs w:val="24"/>
        </w:rPr>
        <w:t xml:space="preserve"> about a girl who moves from Wisconsin to Chicago.</w:t>
      </w:r>
    </w:p>
    <w:p w14:paraId="4D2960E7" w14:textId="77777777" w:rsidR="008443FD" w:rsidRPr="00CD412A" w:rsidRDefault="008A5496" w:rsidP="00932C3E">
      <w:pPr>
        <w:pStyle w:val="normal0"/>
        <w:spacing w:line="360" w:lineRule="auto"/>
        <w:rPr>
          <w:rFonts w:ascii="Times New Roman" w:hAnsi="Times New Roman" w:cs="Times New Roman"/>
          <w:sz w:val="24"/>
          <w:szCs w:val="24"/>
        </w:rPr>
      </w:pPr>
      <w:r w:rsidRPr="00CD412A">
        <w:rPr>
          <w:rFonts w:ascii="Times New Roman" w:hAnsi="Times New Roman" w:cs="Times New Roman"/>
          <w:sz w:val="24"/>
          <w:szCs w:val="24"/>
        </w:rPr>
        <w:t>9. Data structure consisting of a sequence of characters, usually used to store text.</w:t>
      </w:r>
    </w:p>
    <w:p w14:paraId="47775270" w14:textId="07DCDA82" w:rsidR="008443FD" w:rsidRPr="00CD412A" w:rsidRDefault="00682F03" w:rsidP="00932C3E">
      <w:pPr>
        <w:pStyle w:val="normal0"/>
        <w:spacing w:line="360" w:lineRule="auto"/>
        <w:rPr>
          <w:rFonts w:ascii="Times New Roman" w:hAnsi="Times New Roman" w:cs="Times New Roman"/>
          <w:sz w:val="24"/>
          <w:szCs w:val="24"/>
        </w:rPr>
      </w:pPr>
      <w:r w:rsidRPr="00CD412A">
        <w:rPr>
          <w:rFonts w:ascii="Times New Roman" w:hAnsi="Times New Roman" w:cs="Times New Roman"/>
          <w:sz w:val="24"/>
          <w:szCs w:val="24"/>
        </w:rPr>
        <w:t xml:space="preserve">10. </w:t>
      </w:r>
      <w:r w:rsidR="00CD412A">
        <w:rPr>
          <w:rFonts w:ascii="Times New Roman" w:hAnsi="Times New Roman" w:cs="Times New Roman"/>
          <w:sz w:val="24"/>
          <w:szCs w:val="24"/>
        </w:rPr>
        <w:t xml:space="preserve">Former </w:t>
      </w:r>
      <w:r w:rsidRPr="00CD412A">
        <w:rPr>
          <w:rFonts w:ascii="Times New Roman" w:hAnsi="Times New Roman" w:cs="Times New Roman"/>
          <w:sz w:val="24"/>
          <w:szCs w:val="24"/>
        </w:rPr>
        <w:t xml:space="preserve">Alabama Senator </w:t>
      </w:r>
      <w:r w:rsidR="00CD412A">
        <w:rPr>
          <w:rFonts w:ascii="Times New Roman" w:hAnsi="Times New Roman" w:cs="Times New Roman"/>
          <w:sz w:val="24"/>
          <w:szCs w:val="24"/>
        </w:rPr>
        <w:t>who is the current US Attorney General.</w:t>
      </w:r>
      <w:r w:rsidR="00A43059" w:rsidRPr="00CD412A">
        <w:rPr>
          <w:rFonts w:ascii="Times New Roman" w:hAnsi="Times New Roman" w:cs="Times New Roman"/>
          <w:sz w:val="24"/>
          <w:szCs w:val="24"/>
        </w:rPr>
        <w:t xml:space="preserve"> </w:t>
      </w:r>
    </w:p>
    <w:p w14:paraId="5674299A" w14:textId="77777777" w:rsidR="008443FD" w:rsidRPr="00CD412A" w:rsidRDefault="008443FD">
      <w:pPr>
        <w:pStyle w:val="normal0"/>
        <w:jc w:val="center"/>
        <w:rPr>
          <w:rFonts w:ascii="Times New Roman" w:hAnsi="Times New Roman" w:cs="Times New Roman"/>
          <w:sz w:val="24"/>
          <w:szCs w:val="24"/>
        </w:rPr>
      </w:pPr>
    </w:p>
    <w:p w14:paraId="416CD3E9" w14:textId="77777777" w:rsidR="008443FD" w:rsidRPr="00CD412A" w:rsidRDefault="008A5496" w:rsidP="008A5496">
      <w:pPr>
        <w:pStyle w:val="normal0"/>
        <w:rPr>
          <w:rFonts w:ascii="Times New Roman" w:hAnsi="Times New Roman" w:cs="Times New Roman"/>
          <w:sz w:val="24"/>
          <w:szCs w:val="24"/>
        </w:rPr>
      </w:pPr>
      <w:r w:rsidRPr="00CD412A">
        <w:rPr>
          <w:rFonts w:ascii="Times New Roman" w:hAnsi="Times New Roman" w:cs="Times New Roman"/>
          <w:sz w:val="24"/>
          <w:szCs w:val="24"/>
        </w:rPr>
        <w:br w:type="page"/>
      </w:r>
    </w:p>
    <w:p w14:paraId="070A58C1" w14:textId="77777777" w:rsidR="008443FD" w:rsidRPr="00CD412A" w:rsidRDefault="008A5496">
      <w:pPr>
        <w:pStyle w:val="normal0"/>
        <w:jc w:val="center"/>
        <w:rPr>
          <w:rFonts w:ascii="Times New Roman" w:hAnsi="Times New Roman" w:cs="Times New Roman"/>
          <w:sz w:val="24"/>
          <w:szCs w:val="24"/>
        </w:rPr>
      </w:pPr>
      <w:r w:rsidRPr="00CD412A">
        <w:rPr>
          <w:rFonts w:ascii="Times New Roman" w:hAnsi="Times New Roman" w:cs="Times New Roman"/>
          <w:b/>
          <w:sz w:val="24"/>
          <w:szCs w:val="24"/>
        </w:rPr>
        <w:lastRenderedPageBreak/>
        <w:t>Alphabet Round Answers: Letter S</w:t>
      </w:r>
    </w:p>
    <w:p w14:paraId="32FBA60D" w14:textId="77777777" w:rsidR="008443FD" w:rsidRPr="00CD412A" w:rsidRDefault="008443FD">
      <w:pPr>
        <w:pStyle w:val="normal0"/>
        <w:rPr>
          <w:rFonts w:ascii="Times New Roman" w:hAnsi="Times New Roman" w:cs="Times New Roman"/>
          <w:sz w:val="24"/>
          <w:szCs w:val="24"/>
        </w:rPr>
      </w:pPr>
    </w:p>
    <w:p w14:paraId="7B1E1490" w14:textId="3AED69FE" w:rsidR="008443FD" w:rsidRPr="00CD412A" w:rsidRDefault="00932C3E">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1. (Mary) </w:t>
      </w:r>
      <w:r w:rsidRPr="00CD412A">
        <w:rPr>
          <w:rFonts w:ascii="Times New Roman" w:hAnsi="Times New Roman" w:cs="Times New Roman"/>
          <w:b/>
          <w:sz w:val="24"/>
          <w:szCs w:val="24"/>
        </w:rPr>
        <w:t>Shelley</w:t>
      </w:r>
    </w:p>
    <w:p w14:paraId="4C07E254" w14:textId="77777777" w:rsidR="008443FD" w:rsidRPr="00CD412A" w:rsidRDefault="008443FD">
      <w:pPr>
        <w:pStyle w:val="normal0"/>
        <w:rPr>
          <w:rFonts w:ascii="Times New Roman" w:hAnsi="Times New Roman" w:cs="Times New Roman"/>
          <w:sz w:val="24"/>
          <w:szCs w:val="24"/>
        </w:rPr>
      </w:pPr>
    </w:p>
    <w:p w14:paraId="6582A0D5"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2. </w:t>
      </w:r>
      <w:r w:rsidRPr="00CD412A">
        <w:rPr>
          <w:rFonts w:ascii="Times New Roman" w:hAnsi="Times New Roman" w:cs="Times New Roman"/>
          <w:b/>
          <w:sz w:val="24"/>
          <w:szCs w:val="24"/>
        </w:rPr>
        <w:t>Strauss</w:t>
      </w:r>
    </w:p>
    <w:p w14:paraId="5F60EFEE" w14:textId="77777777" w:rsidR="008443FD" w:rsidRPr="00CD412A" w:rsidRDefault="008443FD">
      <w:pPr>
        <w:pStyle w:val="normal0"/>
        <w:rPr>
          <w:rFonts w:ascii="Times New Roman" w:hAnsi="Times New Roman" w:cs="Times New Roman"/>
          <w:sz w:val="24"/>
          <w:szCs w:val="24"/>
        </w:rPr>
      </w:pPr>
    </w:p>
    <w:p w14:paraId="24E17486"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3. </w:t>
      </w:r>
      <w:r w:rsidRPr="00CD412A">
        <w:rPr>
          <w:rFonts w:ascii="Times New Roman" w:hAnsi="Times New Roman" w:cs="Times New Roman"/>
          <w:b/>
          <w:sz w:val="24"/>
          <w:szCs w:val="24"/>
        </w:rPr>
        <w:t xml:space="preserve">Sedimentary </w:t>
      </w:r>
      <w:r w:rsidRPr="00CD412A">
        <w:rPr>
          <w:rFonts w:ascii="Times New Roman" w:hAnsi="Times New Roman" w:cs="Times New Roman"/>
          <w:sz w:val="24"/>
          <w:szCs w:val="24"/>
        </w:rPr>
        <w:t>(rock)</w:t>
      </w:r>
    </w:p>
    <w:p w14:paraId="78400434" w14:textId="77777777" w:rsidR="008443FD" w:rsidRPr="00CD412A" w:rsidRDefault="008443FD">
      <w:pPr>
        <w:pStyle w:val="normal0"/>
        <w:rPr>
          <w:rFonts w:ascii="Times New Roman" w:hAnsi="Times New Roman" w:cs="Times New Roman"/>
          <w:sz w:val="24"/>
          <w:szCs w:val="24"/>
        </w:rPr>
      </w:pPr>
    </w:p>
    <w:p w14:paraId="4AEE42B0"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4. </w:t>
      </w:r>
      <w:r w:rsidRPr="00CD412A">
        <w:rPr>
          <w:rFonts w:ascii="Times New Roman" w:hAnsi="Times New Roman" w:cs="Times New Roman"/>
          <w:b/>
          <w:sz w:val="24"/>
          <w:szCs w:val="24"/>
        </w:rPr>
        <w:t>Sardinia</w:t>
      </w:r>
    </w:p>
    <w:p w14:paraId="31814742" w14:textId="77777777" w:rsidR="008443FD" w:rsidRPr="00CD412A" w:rsidRDefault="008443FD">
      <w:pPr>
        <w:pStyle w:val="normal0"/>
        <w:rPr>
          <w:rFonts w:ascii="Times New Roman" w:hAnsi="Times New Roman" w:cs="Times New Roman"/>
          <w:sz w:val="24"/>
          <w:szCs w:val="24"/>
        </w:rPr>
      </w:pPr>
    </w:p>
    <w:p w14:paraId="47978957"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5. </w:t>
      </w:r>
      <w:proofErr w:type="gramStart"/>
      <w:r w:rsidRPr="00CD412A">
        <w:rPr>
          <w:rFonts w:ascii="Times New Roman" w:hAnsi="Times New Roman" w:cs="Times New Roman"/>
          <w:b/>
          <w:sz w:val="24"/>
          <w:szCs w:val="24"/>
        </w:rPr>
        <w:t>Set</w:t>
      </w:r>
      <w:r w:rsidRPr="00CD412A">
        <w:rPr>
          <w:rFonts w:ascii="Times New Roman" w:hAnsi="Times New Roman" w:cs="Times New Roman"/>
          <w:sz w:val="24"/>
          <w:szCs w:val="24"/>
        </w:rPr>
        <w:t>(</w:t>
      </w:r>
      <w:proofErr w:type="gramEnd"/>
      <w:r w:rsidRPr="00CD412A">
        <w:rPr>
          <w:rFonts w:ascii="Times New Roman" w:hAnsi="Times New Roman" w:cs="Times New Roman"/>
          <w:sz w:val="24"/>
          <w:szCs w:val="24"/>
        </w:rPr>
        <w:t>h)</w:t>
      </w:r>
    </w:p>
    <w:p w14:paraId="1B7CAAB2" w14:textId="77777777" w:rsidR="008443FD" w:rsidRPr="00CD412A" w:rsidRDefault="008443FD">
      <w:pPr>
        <w:pStyle w:val="normal0"/>
        <w:rPr>
          <w:rFonts w:ascii="Times New Roman" w:hAnsi="Times New Roman" w:cs="Times New Roman"/>
          <w:sz w:val="24"/>
          <w:szCs w:val="24"/>
        </w:rPr>
      </w:pPr>
    </w:p>
    <w:p w14:paraId="18AD2B35" w14:textId="6DA0188C" w:rsidR="008443FD" w:rsidRPr="00CD412A" w:rsidRDefault="00932C3E">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6. (Jonathan) </w:t>
      </w:r>
      <w:r w:rsidRPr="00CD412A">
        <w:rPr>
          <w:rFonts w:ascii="Times New Roman" w:hAnsi="Times New Roman" w:cs="Times New Roman"/>
          <w:b/>
          <w:sz w:val="24"/>
          <w:szCs w:val="24"/>
        </w:rPr>
        <w:t>Swift</w:t>
      </w:r>
    </w:p>
    <w:p w14:paraId="465F611A" w14:textId="77777777" w:rsidR="008443FD" w:rsidRPr="00CD412A" w:rsidRDefault="008443FD">
      <w:pPr>
        <w:pStyle w:val="normal0"/>
        <w:rPr>
          <w:rFonts w:ascii="Times New Roman" w:hAnsi="Times New Roman" w:cs="Times New Roman"/>
          <w:sz w:val="24"/>
          <w:szCs w:val="24"/>
        </w:rPr>
      </w:pPr>
    </w:p>
    <w:p w14:paraId="541CFBE9" w14:textId="74988662" w:rsidR="008443FD" w:rsidRPr="00CD412A" w:rsidRDefault="00932C3E">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7. </w:t>
      </w:r>
      <w:r w:rsidRPr="00CD412A">
        <w:rPr>
          <w:rFonts w:ascii="Times New Roman" w:hAnsi="Times New Roman" w:cs="Times New Roman"/>
          <w:b/>
          <w:sz w:val="24"/>
          <w:szCs w:val="24"/>
        </w:rPr>
        <w:t>Swastika</w:t>
      </w:r>
    </w:p>
    <w:p w14:paraId="76F8EED6" w14:textId="77777777" w:rsidR="008443FD" w:rsidRPr="00CD412A" w:rsidRDefault="008443FD">
      <w:pPr>
        <w:pStyle w:val="normal0"/>
        <w:rPr>
          <w:rFonts w:ascii="Times New Roman" w:hAnsi="Times New Roman" w:cs="Times New Roman"/>
          <w:sz w:val="24"/>
          <w:szCs w:val="24"/>
        </w:rPr>
      </w:pPr>
    </w:p>
    <w:p w14:paraId="46EF75BD" w14:textId="754D794A" w:rsidR="008443FD" w:rsidRPr="00CD412A" w:rsidRDefault="00682F03">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8. </w:t>
      </w:r>
      <w:r w:rsidR="00CD412A" w:rsidRPr="00CD412A">
        <w:rPr>
          <w:rFonts w:ascii="Times New Roman" w:hAnsi="Times New Roman" w:cs="Times New Roman"/>
          <w:b/>
          <w:i/>
          <w:sz w:val="24"/>
          <w:szCs w:val="24"/>
        </w:rPr>
        <w:t>Sister Carrie</w:t>
      </w:r>
      <w:r w:rsidR="00CD412A" w:rsidRPr="00CD412A">
        <w:rPr>
          <w:rFonts w:ascii="Times New Roman" w:hAnsi="Times New Roman" w:cs="Times New Roman"/>
          <w:sz w:val="24"/>
          <w:szCs w:val="24"/>
        </w:rPr>
        <w:t xml:space="preserve"> </w:t>
      </w:r>
      <w:r w:rsidR="00CD412A" w:rsidRPr="00CD412A">
        <w:rPr>
          <w:rFonts w:ascii="Times New Roman" w:hAnsi="Times New Roman" w:cs="Times New Roman"/>
          <w:b/>
          <w:sz w:val="24"/>
          <w:szCs w:val="24"/>
        </w:rPr>
        <w:t>(TWO WORD ANSWER)</w:t>
      </w:r>
    </w:p>
    <w:p w14:paraId="6B84A002" w14:textId="77777777" w:rsidR="008443FD" w:rsidRPr="00CD412A" w:rsidRDefault="008443FD">
      <w:pPr>
        <w:pStyle w:val="normal0"/>
        <w:rPr>
          <w:rFonts w:ascii="Times New Roman" w:hAnsi="Times New Roman" w:cs="Times New Roman"/>
          <w:sz w:val="24"/>
          <w:szCs w:val="24"/>
        </w:rPr>
      </w:pPr>
    </w:p>
    <w:p w14:paraId="59FB7073"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9. </w:t>
      </w:r>
      <w:r w:rsidRPr="00CD412A">
        <w:rPr>
          <w:rFonts w:ascii="Times New Roman" w:hAnsi="Times New Roman" w:cs="Times New Roman"/>
          <w:b/>
          <w:sz w:val="24"/>
          <w:szCs w:val="24"/>
        </w:rPr>
        <w:t>String</w:t>
      </w:r>
      <w:r w:rsidRPr="00CD412A">
        <w:rPr>
          <w:rFonts w:ascii="Times New Roman" w:hAnsi="Times New Roman" w:cs="Times New Roman"/>
          <w:sz w:val="24"/>
          <w:szCs w:val="24"/>
        </w:rPr>
        <w:t>(s)</w:t>
      </w:r>
    </w:p>
    <w:p w14:paraId="1E15D235" w14:textId="77777777" w:rsidR="008443FD" w:rsidRPr="00CD412A" w:rsidRDefault="008443FD">
      <w:pPr>
        <w:pStyle w:val="normal0"/>
        <w:rPr>
          <w:rFonts w:ascii="Times New Roman" w:hAnsi="Times New Roman" w:cs="Times New Roman"/>
          <w:sz w:val="24"/>
          <w:szCs w:val="24"/>
        </w:rPr>
      </w:pPr>
    </w:p>
    <w:p w14:paraId="462DFA58" w14:textId="0BFE8CC7" w:rsidR="008443FD" w:rsidRPr="00CD412A" w:rsidRDefault="00682F03">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10. (Jeff) </w:t>
      </w:r>
      <w:r w:rsidRPr="00CD412A">
        <w:rPr>
          <w:rFonts w:ascii="Times New Roman" w:hAnsi="Times New Roman" w:cs="Times New Roman"/>
          <w:b/>
          <w:sz w:val="24"/>
          <w:szCs w:val="24"/>
        </w:rPr>
        <w:t>Sessions</w:t>
      </w:r>
    </w:p>
    <w:p w14:paraId="6CE9D98F" w14:textId="77777777" w:rsidR="008443FD" w:rsidRPr="00CD412A" w:rsidRDefault="008443FD">
      <w:pPr>
        <w:pStyle w:val="normal0"/>
        <w:rPr>
          <w:rFonts w:ascii="Times New Roman" w:hAnsi="Times New Roman" w:cs="Times New Roman"/>
          <w:sz w:val="24"/>
          <w:szCs w:val="24"/>
        </w:rPr>
      </w:pPr>
    </w:p>
    <w:p w14:paraId="4E6D179F" w14:textId="77777777" w:rsidR="008443FD" w:rsidRPr="00CD412A" w:rsidRDefault="008443FD">
      <w:pPr>
        <w:pStyle w:val="normal0"/>
        <w:rPr>
          <w:rFonts w:ascii="Times New Roman" w:hAnsi="Times New Roman" w:cs="Times New Roman"/>
          <w:sz w:val="24"/>
          <w:szCs w:val="24"/>
        </w:rPr>
      </w:pPr>
    </w:p>
    <w:p w14:paraId="4A2FFB7D" w14:textId="77777777" w:rsidR="008443FD" w:rsidRPr="00CD412A" w:rsidRDefault="008443FD">
      <w:pPr>
        <w:pStyle w:val="normal0"/>
        <w:rPr>
          <w:rFonts w:ascii="Times New Roman" w:hAnsi="Times New Roman" w:cs="Times New Roman"/>
          <w:sz w:val="24"/>
          <w:szCs w:val="24"/>
        </w:rPr>
      </w:pPr>
    </w:p>
    <w:p w14:paraId="15334A0E" w14:textId="77777777" w:rsidR="00CD412A" w:rsidRDefault="00CD412A">
      <w:pPr>
        <w:rPr>
          <w:rFonts w:ascii="Times New Roman" w:hAnsi="Times New Roman" w:cs="Times New Roman"/>
          <w:b/>
          <w:sz w:val="24"/>
          <w:szCs w:val="24"/>
        </w:rPr>
      </w:pPr>
      <w:r>
        <w:rPr>
          <w:rFonts w:ascii="Times New Roman" w:hAnsi="Times New Roman" w:cs="Times New Roman"/>
          <w:b/>
          <w:sz w:val="24"/>
          <w:szCs w:val="24"/>
        </w:rPr>
        <w:br w:type="page"/>
      </w:r>
    </w:p>
    <w:p w14:paraId="2DCFC440" w14:textId="3832F023" w:rsidR="008443FD" w:rsidRPr="00CD412A" w:rsidRDefault="008A5496">
      <w:pPr>
        <w:pStyle w:val="normal0"/>
        <w:jc w:val="center"/>
        <w:rPr>
          <w:rFonts w:ascii="Times New Roman" w:hAnsi="Times New Roman" w:cs="Times New Roman"/>
          <w:sz w:val="24"/>
          <w:szCs w:val="24"/>
        </w:rPr>
      </w:pPr>
      <w:r w:rsidRPr="00CD412A">
        <w:rPr>
          <w:rFonts w:ascii="Times New Roman" w:hAnsi="Times New Roman" w:cs="Times New Roman"/>
          <w:b/>
          <w:sz w:val="24"/>
          <w:szCs w:val="24"/>
        </w:rPr>
        <w:lastRenderedPageBreak/>
        <w:t>Final Round</w:t>
      </w:r>
    </w:p>
    <w:p w14:paraId="16A89CED" w14:textId="77777777" w:rsidR="008443FD" w:rsidRPr="00CD412A" w:rsidRDefault="008443FD">
      <w:pPr>
        <w:pStyle w:val="normal0"/>
        <w:rPr>
          <w:rFonts w:ascii="Times New Roman" w:hAnsi="Times New Roman" w:cs="Times New Roman"/>
          <w:sz w:val="24"/>
          <w:szCs w:val="24"/>
        </w:rPr>
      </w:pPr>
    </w:p>
    <w:p w14:paraId="5D98E31F" w14:textId="2DBD4279" w:rsidR="008443FD" w:rsidRPr="00CD412A" w:rsidRDefault="00037A2F">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1. This leader came to power with the assistance of a prefect named Macro. This man was accused of incest with his sisters Agrippina the Younger and Drusilla, and was killed by the Praetorian Guard. Identify this Roman emperor with a name meaning “little boots” who was known for his insanity and for making his horse Incitatus a consul. </w:t>
      </w:r>
    </w:p>
    <w:p w14:paraId="50ABF5A5" w14:textId="77777777" w:rsidR="00037A2F" w:rsidRPr="00CD412A" w:rsidRDefault="00037A2F">
      <w:pPr>
        <w:pStyle w:val="normal0"/>
        <w:rPr>
          <w:rFonts w:ascii="Times New Roman" w:hAnsi="Times New Roman" w:cs="Times New Roman"/>
          <w:sz w:val="24"/>
          <w:szCs w:val="24"/>
        </w:rPr>
      </w:pPr>
    </w:p>
    <w:p w14:paraId="6FFBA50A" w14:textId="23F75244" w:rsidR="00037A2F" w:rsidRPr="00CD412A" w:rsidRDefault="00037A2F">
      <w:pPr>
        <w:pStyle w:val="normal0"/>
        <w:rPr>
          <w:rFonts w:ascii="Times New Roman" w:hAnsi="Times New Roman" w:cs="Times New Roman"/>
          <w:b/>
          <w:sz w:val="24"/>
          <w:szCs w:val="24"/>
          <w:u w:val="single"/>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Caligula</w:t>
      </w:r>
    </w:p>
    <w:p w14:paraId="4D4E10DA" w14:textId="77777777" w:rsidR="008443FD" w:rsidRPr="00CD412A" w:rsidRDefault="008443FD" w:rsidP="00C63CB5">
      <w:pPr>
        <w:pStyle w:val="normal0"/>
        <w:rPr>
          <w:rFonts w:ascii="Times New Roman" w:hAnsi="Times New Roman" w:cs="Times New Roman"/>
          <w:sz w:val="24"/>
          <w:szCs w:val="24"/>
        </w:rPr>
      </w:pPr>
    </w:p>
    <w:p w14:paraId="4E5B790D" w14:textId="77777777" w:rsidR="00C63CB5" w:rsidRPr="00CD412A" w:rsidRDefault="008A5496" w:rsidP="00C63CB5">
      <w:pPr>
        <w:pStyle w:val="NormalWeb"/>
        <w:spacing w:before="0" w:beforeAutospacing="0" w:after="0" w:afterAutospacing="0" w:line="276" w:lineRule="auto"/>
        <w:rPr>
          <w:rFonts w:ascii="Times New Roman" w:hAnsi="Times New Roman"/>
          <w:sz w:val="24"/>
          <w:szCs w:val="24"/>
        </w:rPr>
      </w:pPr>
      <w:r w:rsidRPr="00CD412A">
        <w:rPr>
          <w:rFonts w:ascii="Times New Roman" w:hAnsi="Times New Roman"/>
          <w:sz w:val="24"/>
          <w:szCs w:val="24"/>
        </w:rPr>
        <w:t xml:space="preserve">2. </w:t>
      </w:r>
      <w:r w:rsidR="00C63CB5" w:rsidRPr="00CD412A">
        <w:rPr>
          <w:rFonts w:ascii="Times New Roman" w:hAnsi="Times New Roman"/>
          <w:color w:val="000000"/>
          <w:sz w:val="24"/>
          <w:szCs w:val="24"/>
        </w:rPr>
        <w:t xml:space="preserve">Another story from this collection tells of a sailor who collects diamonds by strapping himself to a roc bird while in another story, a cave full of treasure is accessed with the words “open sesame.” King </w:t>
      </w:r>
      <w:proofErr w:type="spellStart"/>
      <w:r w:rsidR="00C63CB5" w:rsidRPr="00CD412A">
        <w:rPr>
          <w:rFonts w:ascii="Times New Roman" w:hAnsi="Times New Roman"/>
          <w:color w:val="000000"/>
          <w:sz w:val="24"/>
          <w:szCs w:val="24"/>
        </w:rPr>
        <w:t>Shahryar</w:t>
      </w:r>
      <w:proofErr w:type="spellEnd"/>
      <w:r w:rsidR="00C63CB5" w:rsidRPr="00CD412A">
        <w:rPr>
          <w:rFonts w:ascii="Times New Roman" w:hAnsi="Times New Roman"/>
          <w:color w:val="000000"/>
          <w:sz w:val="24"/>
          <w:szCs w:val="24"/>
        </w:rPr>
        <w:t xml:space="preserve"> is told nightly stories like those of “Sinbad the Sailor” and “Ali Baba and the 40 Thieves” by his wife Scheherazade in what collection?</w:t>
      </w:r>
    </w:p>
    <w:p w14:paraId="35E26989" w14:textId="77777777" w:rsidR="00C63CB5" w:rsidRPr="00CD412A" w:rsidRDefault="00C63CB5" w:rsidP="00C63CB5">
      <w:pPr>
        <w:rPr>
          <w:rFonts w:ascii="Times New Roman" w:eastAsia="Times New Roman" w:hAnsi="Times New Roman" w:cs="Times New Roman"/>
          <w:sz w:val="24"/>
          <w:szCs w:val="24"/>
        </w:rPr>
      </w:pPr>
    </w:p>
    <w:p w14:paraId="263FC802" w14:textId="77E8B7DC" w:rsidR="00C63CB5" w:rsidRPr="00CD412A" w:rsidRDefault="00C63CB5" w:rsidP="00C63CB5">
      <w:pPr>
        <w:ind w:left="720" w:firstLine="720"/>
        <w:rPr>
          <w:rFonts w:ascii="Times New Roman" w:eastAsia="Times New Roman" w:hAnsi="Times New Roman" w:cs="Times New Roman"/>
          <w:color w:val="auto"/>
          <w:sz w:val="24"/>
          <w:szCs w:val="24"/>
        </w:rPr>
      </w:pPr>
      <w:r w:rsidRPr="00CD412A">
        <w:rPr>
          <w:rFonts w:ascii="Times New Roman" w:eastAsia="Times New Roman" w:hAnsi="Times New Roman" w:cs="Times New Roman"/>
          <w:b/>
          <w:bCs/>
          <w:i/>
          <w:iCs/>
          <w:sz w:val="24"/>
          <w:szCs w:val="24"/>
          <w:u w:val="single"/>
        </w:rPr>
        <w:t xml:space="preserve">1001 Nights </w:t>
      </w:r>
      <w:r w:rsidRPr="00CD412A">
        <w:rPr>
          <w:rFonts w:ascii="Times New Roman" w:eastAsia="Times New Roman" w:hAnsi="Times New Roman" w:cs="Times New Roman"/>
          <w:sz w:val="24"/>
          <w:szCs w:val="24"/>
        </w:rPr>
        <w:t xml:space="preserve">(or </w:t>
      </w:r>
      <w:r w:rsidRPr="00CD412A">
        <w:rPr>
          <w:rFonts w:ascii="Times New Roman" w:eastAsia="Times New Roman" w:hAnsi="Times New Roman" w:cs="Times New Roman"/>
          <w:b/>
          <w:bCs/>
          <w:i/>
          <w:iCs/>
          <w:sz w:val="24"/>
          <w:szCs w:val="24"/>
          <w:u w:val="single"/>
        </w:rPr>
        <w:t xml:space="preserve">1001 Arabian Nights </w:t>
      </w:r>
      <w:r w:rsidRPr="00CD412A">
        <w:rPr>
          <w:rFonts w:ascii="Times New Roman" w:eastAsia="Times New Roman" w:hAnsi="Times New Roman" w:cs="Times New Roman"/>
          <w:sz w:val="24"/>
          <w:szCs w:val="24"/>
        </w:rPr>
        <w:t xml:space="preserve">or </w:t>
      </w:r>
      <w:r w:rsidRPr="00CD412A">
        <w:rPr>
          <w:rFonts w:ascii="Times New Roman" w:eastAsia="Times New Roman" w:hAnsi="Times New Roman" w:cs="Times New Roman"/>
          <w:b/>
          <w:bCs/>
          <w:i/>
          <w:iCs/>
          <w:sz w:val="24"/>
          <w:szCs w:val="24"/>
          <w:u w:val="single"/>
        </w:rPr>
        <w:t xml:space="preserve">Arabian Nights </w:t>
      </w:r>
      <w:r w:rsidRPr="00CD412A">
        <w:rPr>
          <w:rFonts w:ascii="Times New Roman" w:eastAsia="Times New Roman" w:hAnsi="Times New Roman" w:cs="Times New Roman"/>
          <w:sz w:val="24"/>
          <w:szCs w:val="24"/>
        </w:rPr>
        <w:t xml:space="preserve">or </w:t>
      </w:r>
      <w:r w:rsidRPr="00CD412A">
        <w:rPr>
          <w:rFonts w:ascii="Times New Roman" w:eastAsia="Times New Roman" w:hAnsi="Times New Roman" w:cs="Times New Roman"/>
          <w:b/>
          <w:bCs/>
          <w:i/>
          <w:iCs/>
          <w:sz w:val="24"/>
          <w:szCs w:val="24"/>
          <w:u w:val="single"/>
        </w:rPr>
        <w:t>Arabian Nights’ Entertainment</w:t>
      </w:r>
      <w:r w:rsidRPr="00CD412A">
        <w:rPr>
          <w:rFonts w:ascii="Times New Roman" w:eastAsia="Times New Roman" w:hAnsi="Times New Roman" w:cs="Times New Roman"/>
          <w:sz w:val="24"/>
          <w:szCs w:val="24"/>
        </w:rPr>
        <w:t>)</w:t>
      </w:r>
    </w:p>
    <w:p w14:paraId="7E53A440" w14:textId="77777777" w:rsidR="008443FD" w:rsidRPr="00CD412A" w:rsidRDefault="008443FD" w:rsidP="00C63CB5">
      <w:pPr>
        <w:pStyle w:val="normal0"/>
        <w:rPr>
          <w:rFonts w:ascii="Times New Roman" w:hAnsi="Times New Roman" w:cs="Times New Roman"/>
          <w:sz w:val="24"/>
          <w:szCs w:val="24"/>
        </w:rPr>
      </w:pPr>
    </w:p>
    <w:p w14:paraId="69D1327E" w14:textId="77777777" w:rsidR="008443FD" w:rsidRPr="00CD412A" w:rsidRDefault="008A5496" w:rsidP="00C63CB5">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3. This god took the form of a snake to enter </w:t>
      </w:r>
      <w:proofErr w:type="spellStart"/>
      <w:r w:rsidRPr="00CD412A">
        <w:rPr>
          <w:rFonts w:ascii="Times New Roman" w:hAnsi="Times New Roman" w:cs="Times New Roman"/>
          <w:sz w:val="24"/>
          <w:szCs w:val="24"/>
        </w:rPr>
        <w:t>Suttung’s</w:t>
      </w:r>
      <w:proofErr w:type="spellEnd"/>
      <w:r w:rsidRPr="00CD412A">
        <w:rPr>
          <w:rFonts w:ascii="Times New Roman" w:hAnsi="Times New Roman" w:cs="Times New Roman"/>
          <w:sz w:val="24"/>
          <w:szCs w:val="24"/>
        </w:rPr>
        <w:t xml:space="preserve"> lair, and he disguised himself as </w:t>
      </w:r>
      <w:proofErr w:type="spellStart"/>
      <w:r w:rsidRPr="00CD412A">
        <w:rPr>
          <w:rFonts w:ascii="Times New Roman" w:hAnsi="Times New Roman" w:cs="Times New Roman"/>
          <w:sz w:val="24"/>
          <w:szCs w:val="24"/>
        </w:rPr>
        <w:t>Grimnir</w:t>
      </w:r>
      <w:proofErr w:type="spellEnd"/>
      <w:r w:rsidRPr="00CD412A">
        <w:rPr>
          <w:rFonts w:ascii="Times New Roman" w:hAnsi="Times New Roman" w:cs="Times New Roman"/>
          <w:sz w:val="24"/>
          <w:szCs w:val="24"/>
        </w:rPr>
        <w:t xml:space="preserve"> to enter the court of King </w:t>
      </w:r>
      <w:proofErr w:type="spellStart"/>
      <w:r w:rsidRPr="00CD412A">
        <w:rPr>
          <w:rFonts w:ascii="Times New Roman" w:hAnsi="Times New Roman" w:cs="Times New Roman"/>
          <w:sz w:val="24"/>
          <w:szCs w:val="24"/>
        </w:rPr>
        <w:t>Geirrod</w:t>
      </w:r>
      <w:proofErr w:type="spellEnd"/>
      <w:r w:rsidRPr="00CD412A">
        <w:rPr>
          <w:rFonts w:ascii="Times New Roman" w:hAnsi="Times New Roman" w:cs="Times New Roman"/>
          <w:sz w:val="24"/>
          <w:szCs w:val="24"/>
        </w:rPr>
        <w:t xml:space="preserve">. This deity owns the hounds Geri and </w:t>
      </w:r>
      <w:proofErr w:type="spellStart"/>
      <w:r w:rsidRPr="00CD412A">
        <w:rPr>
          <w:rFonts w:ascii="Times New Roman" w:hAnsi="Times New Roman" w:cs="Times New Roman"/>
          <w:sz w:val="24"/>
          <w:szCs w:val="24"/>
        </w:rPr>
        <w:t>Freki</w:t>
      </w:r>
      <w:proofErr w:type="spellEnd"/>
      <w:r w:rsidRPr="00CD412A">
        <w:rPr>
          <w:rFonts w:ascii="Times New Roman" w:hAnsi="Times New Roman" w:cs="Times New Roman"/>
          <w:sz w:val="24"/>
          <w:szCs w:val="24"/>
        </w:rPr>
        <w:t xml:space="preserve">, as well as the ravens </w:t>
      </w:r>
      <w:proofErr w:type="spellStart"/>
      <w:r w:rsidRPr="00CD412A">
        <w:rPr>
          <w:rFonts w:ascii="Times New Roman" w:hAnsi="Times New Roman" w:cs="Times New Roman"/>
          <w:sz w:val="24"/>
          <w:szCs w:val="24"/>
        </w:rPr>
        <w:t>Huginn</w:t>
      </w:r>
      <w:proofErr w:type="spellEnd"/>
      <w:r w:rsidRPr="00CD412A">
        <w:rPr>
          <w:rFonts w:ascii="Times New Roman" w:hAnsi="Times New Roman" w:cs="Times New Roman"/>
          <w:sz w:val="24"/>
          <w:szCs w:val="24"/>
        </w:rPr>
        <w:t xml:space="preserve"> and </w:t>
      </w:r>
      <w:proofErr w:type="spellStart"/>
      <w:r w:rsidRPr="00CD412A">
        <w:rPr>
          <w:rFonts w:ascii="Times New Roman" w:hAnsi="Times New Roman" w:cs="Times New Roman"/>
          <w:sz w:val="24"/>
          <w:szCs w:val="24"/>
        </w:rPr>
        <w:t>Muninn</w:t>
      </w:r>
      <w:proofErr w:type="spellEnd"/>
      <w:r w:rsidRPr="00CD412A">
        <w:rPr>
          <w:rFonts w:ascii="Times New Roman" w:hAnsi="Times New Roman" w:cs="Times New Roman"/>
          <w:sz w:val="24"/>
          <w:szCs w:val="24"/>
        </w:rPr>
        <w:t xml:space="preserve">. This god once paid an eye to drink from the well of </w:t>
      </w:r>
      <w:proofErr w:type="spellStart"/>
      <w:r w:rsidRPr="00CD412A">
        <w:rPr>
          <w:rFonts w:ascii="Times New Roman" w:hAnsi="Times New Roman" w:cs="Times New Roman"/>
          <w:sz w:val="24"/>
          <w:szCs w:val="24"/>
        </w:rPr>
        <w:t>Mimir</w:t>
      </w:r>
      <w:proofErr w:type="spellEnd"/>
      <w:r w:rsidRPr="00CD412A">
        <w:rPr>
          <w:rFonts w:ascii="Times New Roman" w:hAnsi="Times New Roman" w:cs="Times New Roman"/>
          <w:sz w:val="24"/>
          <w:szCs w:val="24"/>
        </w:rPr>
        <w:t xml:space="preserve">. Identify this ruler of </w:t>
      </w:r>
      <w:proofErr w:type="spellStart"/>
      <w:r w:rsidRPr="00CD412A">
        <w:rPr>
          <w:rFonts w:ascii="Times New Roman" w:hAnsi="Times New Roman" w:cs="Times New Roman"/>
          <w:sz w:val="24"/>
          <w:szCs w:val="24"/>
        </w:rPr>
        <w:t>Asgard</w:t>
      </w:r>
      <w:proofErr w:type="spellEnd"/>
      <w:r w:rsidRPr="00CD412A">
        <w:rPr>
          <w:rFonts w:ascii="Times New Roman" w:hAnsi="Times New Roman" w:cs="Times New Roman"/>
          <w:sz w:val="24"/>
          <w:szCs w:val="24"/>
        </w:rPr>
        <w:t xml:space="preserve"> and father of Thor.</w:t>
      </w:r>
    </w:p>
    <w:p w14:paraId="198B06BC" w14:textId="77777777" w:rsidR="008443FD" w:rsidRPr="00CD412A" w:rsidRDefault="008443FD">
      <w:pPr>
        <w:pStyle w:val="normal0"/>
        <w:rPr>
          <w:rFonts w:ascii="Times New Roman" w:hAnsi="Times New Roman" w:cs="Times New Roman"/>
          <w:sz w:val="24"/>
          <w:szCs w:val="24"/>
        </w:rPr>
      </w:pPr>
    </w:p>
    <w:p w14:paraId="058E108D" w14:textId="77777777" w:rsidR="008443FD" w:rsidRPr="00CD412A" w:rsidRDefault="008A5496">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Odin</w:t>
      </w:r>
    </w:p>
    <w:p w14:paraId="361D91D1" w14:textId="77777777" w:rsidR="008443FD" w:rsidRPr="00CD412A" w:rsidRDefault="008443FD" w:rsidP="00425DBB">
      <w:pPr>
        <w:pStyle w:val="normal0"/>
        <w:rPr>
          <w:rFonts w:ascii="Times New Roman" w:hAnsi="Times New Roman" w:cs="Times New Roman"/>
          <w:sz w:val="24"/>
          <w:szCs w:val="24"/>
        </w:rPr>
      </w:pPr>
    </w:p>
    <w:p w14:paraId="276FD94B" w14:textId="77777777" w:rsidR="008443FD" w:rsidRPr="00CD412A" w:rsidRDefault="008A5496" w:rsidP="00425DBB">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4. Two of these compounds yield an alcohol and a carboxylic acid in the </w:t>
      </w:r>
      <w:proofErr w:type="spellStart"/>
      <w:r w:rsidRPr="00CD412A">
        <w:rPr>
          <w:rFonts w:ascii="Times New Roman" w:hAnsi="Times New Roman" w:cs="Times New Roman"/>
          <w:sz w:val="24"/>
          <w:szCs w:val="24"/>
        </w:rPr>
        <w:t>Cannizzaro</w:t>
      </w:r>
      <w:proofErr w:type="spellEnd"/>
      <w:r w:rsidRPr="00CD412A">
        <w:rPr>
          <w:rFonts w:ascii="Times New Roman" w:hAnsi="Times New Roman" w:cs="Times New Roman"/>
          <w:sz w:val="24"/>
          <w:szCs w:val="24"/>
        </w:rPr>
        <w:t xml:space="preserve"> disproportionation, and a silver mirror is formed when these compounds are reacted with </w:t>
      </w:r>
      <w:proofErr w:type="spellStart"/>
      <w:r w:rsidRPr="00CD412A">
        <w:rPr>
          <w:rFonts w:ascii="Times New Roman" w:hAnsi="Times New Roman" w:cs="Times New Roman"/>
          <w:sz w:val="24"/>
          <w:szCs w:val="24"/>
        </w:rPr>
        <w:t>Tollens</w:t>
      </w:r>
      <w:proofErr w:type="spellEnd"/>
      <w:r w:rsidRPr="00CD412A">
        <w:rPr>
          <w:rFonts w:ascii="Times New Roman" w:hAnsi="Times New Roman" w:cs="Times New Roman"/>
          <w:sz w:val="24"/>
          <w:szCs w:val="24"/>
        </w:rPr>
        <w:t xml:space="preserve"> reagent. Including a compound that is used in embalming, identify these compounds that contain a terminal carbonyl group and are often contrasted with ketones.</w:t>
      </w:r>
    </w:p>
    <w:p w14:paraId="08EFC7F9" w14:textId="77777777" w:rsidR="008443FD" w:rsidRPr="00CD412A" w:rsidRDefault="008443FD" w:rsidP="00425DBB">
      <w:pPr>
        <w:pStyle w:val="normal0"/>
        <w:rPr>
          <w:rFonts w:ascii="Times New Roman" w:hAnsi="Times New Roman" w:cs="Times New Roman"/>
          <w:sz w:val="24"/>
          <w:szCs w:val="24"/>
        </w:rPr>
      </w:pPr>
    </w:p>
    <w:p w14:paraId="71D757FF" w14:textId="77777777" w:rsidR="008443FD" w:rsidRPr="00CD412A" w:rsidRDefault="008A5496" w:rsidP="00425DBB">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Aldehyde</w:t>
      </w:r>
      <w:r w:rsidRPr="00CD412A">
        <w:rPr>
          <w:rFonts w:ascii="Times New Roman" w:hAnsi="Times New Roman" w:cs="Times New Roman"/>
          <w:sz w:val="24"/>
          <w:szCs w:val="24"/>
        </w:rPr>
        <w:t>s</w:t>
      </w:r>
    </w:p>
    <w:p w14:paraId="6D57C8D8" w14:textId="77777777" w:rsidR="008443FD" w:rsidRPr="00CD412A" w:rsidRDefault="008443FD" w:rsidP="00425DBB">
      <w:pPr>
        <w:pStyle w:val="normal0"/>
        <w:rPr>
          <w:rFonts w:ascii="Times New Roman" w:hAnsi="Times New Roman" w:cs="Times New Roman"/>
          <w:sz w:val="24"/>
          <w:szCs w:val="24"/>
        </w:rPr>
      </w:pPr>
    </w:p>
    <w:p w14:paraId="5BC1065F" w14:textId="62AF8C59" w:rsidR="008443FD" w:rsidRPr="00CD412A" w:rsidRDefault="00452FFD" w:rsidP="00425DBB">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5. </w:t>
      </w:r>
      <w:r w:rsidR="008D57CE" w:rsidRPr="00CD412A">
        <w:rPr>
          <w:rFonts w:ascii="Times New Roman" w:hAnsi="Times New Roman" w:cs="Times New Roman"/>
          <w:sz w:val="24"/>
          <w:szCs w:val="24"/>
        </w:rPr>
        <w:t xml:space="preserve">Part of this law was repealed by the Cullen-Harrison Act and it was drafted by Wayne Wheeler. </w:t>
      </w:r>
      <w:r w:rsidRPr="00CD412A">
        <w:rPr>
          <w:rFonts w:ascii="Times New Roman" w:hAnsi="Times New Roman" w:cs="Times New Roman"/>
          <w:sz w:val="24"/>
          <w:szCs w:val="24"/>
        </w:rPr>
        <w:t>This 1920 legislation was passed over the veto of Woodrow Wilson and was named for a Minnesota Congressman. This legislation defined “intoxicating liquors”, thus giving teeth to the 18</w:t>
      </w:r>
      <w:r w:rsidRPr="00CD412A">
        <w:rPr>
          <w:rFonts w:ascii="Times New Roman" w:hAnsi="Times New Roman" w:cs="Times New Roman"/>
          <w:sz w:val="24"/>
          <w:szCs w:val="24"/>
          <w:vertAlign w:val="superscript"/>
        </w:rPr>
        <w:t>th</w:t>
      </w:r>
      <w:r w:rsidRPr="00CD412A">
        <w:rPr>
          <w:rFonts w:ascii="Times New Roman" w:hAnsi="Times New Roman" w:cs="Times New Roman"/>
          <w:sz w:val="24"/>
          <w:szCs w:val="24"/>
        </w:rPr>
        <w:t xml:space="preserve"> Amendment. Identify this legislation that established Prohibition in the United States.</w:t>
      </w:r>
    </w:p>
    <w:p w14:paraId="07BE7397" w14:textId="77777777" w:rsidR="00452FFD" w:rsidRPr="00CD412A" w:rsidRDefault="00452FFD" w:rsidP="00425DBB">
      <w:pPr>
        <w:pStyle w:val="normal0"/>
        <w:rPr>
          <w:rFonts w:ascii="Times New Roman" w:hAnsi="Times New Roman" w:cs="Times New Roman"/>
          <w:sz w:val="24"/>
          <w:szCs w:val="24"/>
        </w:rPr>
      </w:pPr>
    </w:p>
    <w:p w14:paraId="327A362E" w14:textId="157D5762" w:rsidR="00452FFD" w:rsidRPr="00CD412A" w:rsidRDefault="00452FFD" w:rsidP="00425DBB">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Volstead</w:t>
      </w:r>
      <w:r w:rsidRPr="00CD412A">
        <w:rPr>
          <w:rFonts w:ascii="Times New Roman" w:hAnsi="Times New Roman" w:cs="Times New Roman"/>
          <w:sz w:val="24"/>
          <w:szCs w:val="24"/>
        </w:rPr>
        <w:t xml:space="preserve"> Act OR </w:t>
      </w:r>
      <w:r w:rsidRPr="00CD412A">
        <w:rPr>
          <w:rFonts w:ascii="Times New Roman" w:hAnsi="Times New Roman" w:cs="Times New Roman"/>
          <w:b/>
          <w:sz w:val="24"/>
          <w:szCs w:val="24"/>
          <w:u w:val="single"/>
        </w:rPr>
        <w:t>National Prohibition</w:t>
      </w:r>
      <w:r w:rsidRPr="00CD412A">
        <w:rPr>
          <w:rFonts w:ascii="Times New Roman" w:hAnsi="Times New Roman" w:cs="Times New Roman"/>
          <w:sz w:val="24"/>
          <w:szCs w:val="24"/>
        </w:rPr>
        <w:t xml:space="preserve"> Act</w:t>
      </w:r>
    </w:p>
    <w:p w14:paraId="171E46C0" w14:textId="77777777" w:rsidR="008443FD" w:rsidRPr="00CD412A" w:rsidRDefault="008443FD" w:rsidP="00425DBB">
      <w:pPr>
        <w:pStyle w:val="normal0"/>
        <w:rPr>
          <w:rFonts w:ascii="Times New Roman" w:hAnsi="Times New Roman" w:cs="Times New Roman"/>
          <w:sz w:val="24"/>
          <w:szCs w:val="24"/>
        </w:rPr>
      </w:pPr>
    </w:p>
    <w:p w14:paraId="1BE60C7D" w14:textId="77777777" w:rsidR="00CD412A" w:rsidRDefault="00CD412A">
      <w:pPr>
        <w:rPr>
          <w:rFonts w:ascii="Times New Roman" w:hAnsi="Times New Roman" w:cs="Times New Roman"/>
          <w:sz w:val="24"/>
          <w:szCs w:val="24"/>
        </w:rPr>
      </w:pPr>
      <w:r>
        <w:rPr>
          <w:rFonts w:ascii="Times New Roman" w:hAnsi="Times New Roman" w:cs="Times New Roman"/>
          <w:sz w:val="24"/>
          <w:szCs w:val="24"/>
        </w:rPr>
        <w:br w:type="page"/>
      </w:r>
    </w:p>
    <w:p w14:paraId="7F8CFE3A" w14:textId="3EB75FE1" w:rsidR="008443FD" w:rsidRPr="00CD412A" w:rsidRDefault="008A5496" w:rsidP="00C63CB5">
      <w:pPr>
        <w:pStyle w:val="normal0"/>
        <w:rPr>
          <w:rFonts w:ascii="Times New Roman" w:hAnsi="Times New Roman" w:cs="Times New Roman"/>
          <w:sz w:val="24"/>
          <w:szCs w:val="24"/>
        </w:rPr>
      </w:pPr>
      <w:r w:rsidRPr="00CD412A">
        <w:rPr>
          <w:rFonts w:ascii="Times New Roman" w:hAnsi="Times New Roman" w:cs="Times New Roman"/>
          <w:sz w:val="24"/>
          <w:szCs w:val="24"/>
        </w:rPr>
        <w:lastRenderedPageBreak/>
        <w:t xml:space="preserve">6. The plot of this musical centers around </w:t>
      </w:r>
      <w:r w:rsidRPr="00CD412A">
        <w:rPr>
          <w:rFonts w:ascii="Times New Roman" w:hAnsi="Times New Roman" w:cs="Times New Roman"/>
          <w:i/>
          <w:sz w:val="24"/>
          <w:szCs w:val="24"/>
        </w:rPr>
        <w:t>The Corny Collins Show</w:t>
      </w:r>
      <w:r w:rsidRPr="00CD412A">
        <w:rPr>
          <w:rFonts w:ascii="Times New Roman" w:hAnsi="Times New Roman" w:cs="Times New Roman"/>
          <w:sz w:val="24"/>
          <w:szCs w:val="24"/>
        </w:rPr>
        <w:t xml:space="preserve"> which is produced by Velma and thus at the time is racially segregated. The plus sized main character sets out to change this though and in the process falls in love with Link Larkin. This describes the plot of what Marc </w:t>
      </w:r>
      <w:proofErr w:type="spellStart"/>
      <w:r w:rsidRPr="00CD412A">
        <w:rPr>
          <w:rFonts w:ascii="Times New Roman" w:hAnsi="Times New Roman" w:cs="Times New Roman"/>
          <w:sz w:val="24"/>
          <w:szCs w:val="24"/>
        </w:rPr>
        <w:t>Shaiman</w:t>
      </w:r>
      <w:proofErr w:type="spellEnd"/>
      <w:r w:rsidRPr="00CD412A">
        <w:rPr>
          <w:rFonts w:ascii="Times New Roman" w:hAnsi="Times New Roman" w:cs="Times New Roman"/>
          <w:sz w:val="24"/>
          <w:szCs w:val="24"/>
        </w:rPr>
        <w:t xml:space="preserve"> musical named after a product for the keratin on your head?</w:t>
      </w:r>
    </w:p>
    <w:p w14:paraId="5F01E60A" w14:textId="77777777" w:rsidR="008443FD" w:rsidRPr="00CD412A" w:rsidRDefault="008A5496" w:rsidP="00C63CB5">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p>
    <w:p w14:paraId="66E2E7EB" w14:textId="77777777" w:rsidR="008443FD" w:rsidRPr="00CD412A" w:rsidRDefault="008A5496" w:rsidP="00C63CB5">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                    </w:t>
      </w:r>
      <w:r w:rsidRPr="00CD412A">
        <w:rPr>
          <w:rFonts w:ascii="Times New Roman" w:hAnsi="Times New Roman" w:cs="Times New Roman"/>
          <w:sz w:val="24"/>
          <w:szCs w:val="24"/>
        </w:rPr>
        <w:tab/>
      </w:r>
      <w:r w:rsidRPr="00CD412A">
        <w:rPr>
          <w:rFonts w:ascii="Times New Roman" w:hAnsi="Times New Roman" w:cs="Times New Roman"/>
          <w:b/>
          <w:i/>
          <w:sz w:val="24"/>
          <w:szCs w:val="24"/>
          <w:u w:val="single"/>
        </w:rPr>
        <w:t>Hairspray</w:t>
      </w:r>
    </w:p>
    <w:p w14:paraId="29E81DDB" w14:textId="77777777" w:rsidR="008443FD" w:rsidRPr="00CD412A" w:rsidRDefault="008443FD" w:rsidP="00C63CB5">
      <w:pPr>
        <w:pStyle w:val="normal0"/>
        <w:rPr>
          <w:rFonts w:ascii="Times New Roman" w:hAnsi="Times New Roman" w:cs="Times New Roman"/>
          <w:sz w:val="24"/>
          <w:szCs w:val="24"/>
        </w:rPr>
      </w:pPr>
    </w:p>
    <w:p w14:paraId="41ABFC64" w14:textId="77777777" w:rsidR="00C63CB5" w:rsidRPr="00CD412A" w:rsidRDefault="008A5496" w:rsidP="00C63CB5">
      <w:pPr>
        <w:pStyle w:val="NormalWeb"/>
        <w:spacing w:before="0" w:beforeAutospacing="0" w:after="0" w:afterAutospacing="0" w:line="276" w:lineRule="auto"/>
        <w:rPr>
          <w:rFonts w:ascii="Times New Roman" w:hAnsi="Times New Roman"/>
          <w:sz w:val="24"/>
          <w:szCs w:val="24"/>
        </w:rPr>
      </w:pPr>
      <w:r w:rsidRPr="00CD412A">
        <w:rPr>
          <w:rFonts w:ascii="Times New Roman" w:hAnsi="Times New Roman"/>
          <w:sz w:val="24"/>
          <w:szCs w:val="24"/>
        </w:rPr>
        <w:t xml:space="preserve">7. </w:t>
      </w:r>
      <w:r w:rsidR="00C63CB5" w:rsidRPr="00CD412A">
        <w:rPr>
          <w:rFonts w:ascii="Times New Roman" w:hAnsi="Times New Roman"/>
          <w:color w:val="000000"/>
          <w:sz w:val="24"/>
          <w:szCs w:val="24"/>
        </w:rPr>
        <w:t xml:space="preserve">This author of </w:t>
      </w:r>
      <w:r w:rsidR="00C63CB5" w:rsidRPr="00CD412A">
        <w:rPr>
          <w:rFonts w:ascii="Times New Roman" w:hAnsi="Times New Roman"/>
          <w:i/>
          <w:iCs/>
          <w:color w:val="000000"/>
          <w:sz w:val="24"/>
          <w:szCs w:val="24"/>
        </w:rPr>
        <w:t>The Confession of Claude</w:t>
      </w:r>
      <w:r w:rsidR="00C63CB5" w:rsidRPr="00CD412A">
        <w:rPr>
          <w:rFonts w:ascii="Times New Roman" w:hAnsi="Times New Roman"/>
          <w:color w:val="000000"/>
          <w:sz w:val="24"/>
          <w:szCs w:val="24"/>
        </w:rPr>
        <w:t xml:space="preserve"> and </w:t>
      </w:r>
      <w:r w:rsidR="00C63CB5" w:rsidRPr="00CD412A">
        <w:rPr>
          <w:rFonts w:ascii="Times New Roman" w:hAnsi="Times New Roman"/>
          <w:i/>
          <w:iCs/>
          <w:color w:val="000000"/>
          <w:sz w:val="24"/>
          <w:szCs w:val="24"/>
        </w:rPr>
        <w:t>The Drunkard</w:t>
      </w:r>
      <w:r w:rsidR="00C63CB5" w:rsidRPr="00CD412A">
        <w:rPr>
          <w:rFonts w:ascii="Times New Roman" w:hAnsi="Times New Roman"/>
          <w:color w:val="000000"/>
          <w:sz w:val="24"/>
          <w:szCs w:val="24"/>
        </w:rPr>
        <w:t xml:space="preserve"> created the character Adelaide </w:t>
      </w:r>
      <w:proofErr w:type="spellStart"/>
      <w:r w:rsidR="00C63CB5" w:rsidRPr="00CD412A">
        <w:rPr>
          <w:rFonts w:ascii="Times New Roman" w:hAnsi="Times New Roman"/>
          <w:color w:val="000000"/>
          <w:sz w:val="24"/>
          <w:szCs w:val="24"/>
        </w:rPr>
        <w:t>Fouque</w:t>
      </w:r>
      <w:proofErr w:type="spellEnd"/>
      <w:r w:rsidR="00C63CB5" w:rsidRPr="00CD412A">
        <w:rPr>
          <w:rFonts w:ascii="Times New Roman" w:hAnsi="Times New Roman"/>
          <w:color w:val="000000"/>
          <w:sz w:val="24"/>
          <w:szCs w:val="24"/>
        </w:rPr>
        <w:t xml:space="preserve"> in a twenty novel cycle. That cycle, which includes </w:t>
      </w:r>
      <w:r w:rsidR="00C63CB5" w:rsidRPr="00CD412A">
        <w:rPr>
          <w:rFonts w:ascii="Times New Roman" w:hAnsi="Times New Roman"/>
          <w:i/>
          <w:iCs/>
          <w:color w:val="000000"/>
          <w:sz w:val="24"/>
          <w:szCs w:val="24"/>
        </w:rPr>
        <w:t>The Human Beast</w:t>
      </w:r>
      <w:r w:rsidR="00C63CB5" w:rsidRPr="00CD412A">
        <w:rPr>
          <w:rFonts w:ascii="Times New Roman" w:hAnsi="Times New Roman"/>
          <w:color w:val="000000"/>
          <w:sz w:val="24"/>
          <w:szCs w:val="24"/>
        </w:rPr>
        <w:t xml:space="preserve">, </w:t>
      </w:r>
      <w:r w:rsidR="00C63CB5" w:rsidRPr="00CD412A">
        <w:rPr>
          <w:rFonts w:ascii="Times New Roman" w:hAnsi="Times New Roman"/>
          <w:i/>
          <w:iCs/>
          <w:color w:val="000000"/>
          <w:sz w:val="24"/>
          <w:szCs w:val="24"/>
        </w:rPr>
        <w:t>The Belly of Paris</w:t>
      </w:r>
      <w:r w:rsidR="00C63CB5" w:rsidRPr="00CD412A">
        <w:rPr>
          <w:rFonts w:ascii="Times New Roman" w:hAnsi="Times New Roman"/>
          <w:color w:val="000000"/>
          <w:sz w:val="24"/>
          <w:szCs w:val="24"/>
        </w:rPr>
        <w:t xml:space="preserve">, and </w:t>
      </w:r>
      <w:r w:rsidR="00C63CB5" w:rsidRPr="00CD412A">
        <w:rPr>
          <w:rFonts w:ascii="Times New Roman" w:hAnsi="Times New Roman"/>
          <w:i/>
          <w:iCs/>
          <w:color w:val="000000"/>
          <w:sz w:val="24"/>
          <w:szCs w:val="24"/>
        </w:rPr>
        <w:t>Nana</w:t>
      </w:r>
      <w:r w:rsidR="00C63CB5" w:rsidRPr="00CD412A">
        <w:rPr>
          <w:rFonts w:ascii="Times New Roman" w:hAnsi="Times New Roman"/>
          <w:color w:val="000000"/>
          <w:sz w:val="24"/>
          <w:szCs w:val="24"/>
        </w:rPr>
        <w:t xml:space="preserve"> is known as </w:t>
      </w:r>
      <w:r w:rsidR="00C63CB5" w:rsidRPr="00CD412A">
        <w:rPr>
          <w:rFonts w:ascii="Times New Roman" w:hAnsi="Times New Roman"/>
          <w:i/>
          <w:iCs/>
          <w:color w:val="000000"/>
          <w:sz w:val="24"/>
          <w:szCs w:val="24"/>
        </w:rPr>
        <w:t xml:space="preserve">Les </w:t>
      </w:r>
      <w:proofErr w:type="spellStart"/>
      <w:r w:rsidR="00C63CB5" w:rsidRPr="00CD412A">
        <w:rPr>
          <w:rFonts w:ascii="Times New Roman" w:hAnsi="Times New Roman"/>
          <w:i/>
          <w:iCs/>
          <w:color w:val="000000"/>
          <w:sz w:val="24"/>
          <w:szCs w:val="24"/>
        </w:rPr>
        <w:t>Rougon-Macquart</w:t>
      </w:r>
      <w:proofErr w:type="spellEnd"/>
      <w:r w:rsidR="00C63CB5" w:rsidRPr="00CD412A">
        <w:rPr>
          <w:rFonts w:ascii="Times New Roman" w:hAnsi="Times New Roman"/>
          <w:color w:val="000000"/>
          <w:sz w:val="24"/>
          <w:szCs w:val="24"/>
        </w:rPr>
        <w:t xml:space="preserve">. His most famous work was written as a defense of a Jewish artillery officer wrongly convicted of treason. What French author of </w:t>
      </w:r>
      <w:r w:rsidR="00C63CB5" w:rsidRPr="00CD412A">
        <w:rPr>
          <w:rFonts w:ascii="Times New Roman" w:hAnsi="Times New Roman"/>
          <w:i/>
          <w:iCs/>
          <w:color w:val="000000"/>
          <w:sz w:val="24"/>
          <w:szCs w:val="24"/>
        </w:rPr>
        <w:t>Germinal</w:t>
      </w:r>
      <w:r w:rsidR="00C63CB5" w:rsidRPr="00CD412A">
        <w:rPr>
          <w:rFonts w:ascii="Times New Roman" w:hAnsi="Times New Roman"/>
          <w:color w:val="000000"/>
          <w:sz w:val="24"/>
          <w:szCs w:val="24"/>
        </w:rPr>
        <w:t xml:space="preserve"> defended Alfred Dreyfus in </w:t>
      </w:r>
      <w:proofErr w:type="spellStart"/>
      <w:r w:rsidR="00C63CB5" w:rsidRPr="00CD412A">
        <w:rPr>
          <w:rFonts w:ascii="Times New Roman" w:hAnsi="Times New Roman"/>
          <w:i/>
          <w:iCs/>
          <w:color w:val="000000"/>
          <w:sz w:val="24"/>
          <w:szCs w:val="24"/>
        </w:rPr>
        <w:t>J’Accuse</w:t>
      </w:r>
      <w:proofErr w:type="spellEnd"/>
      <w:r w:rsidR="00C63CB5" w:rsidRPr="00CD412A">
        <w:rPr>
          <w:rFonts w:ascii="Times New Roman" w:hAnsi="Times New Roman"/>
          <w:color w:val="000000"/>
          <w:sz w:val="24"/>
          <w:szCs w:val="24"/>
        </w:rPr>
        <w:t>?</w:t>
      </w:r>
    </w:p>
    <w:p w14:paraId="3F92A31C" w14:textId="77777777" w:rsidR="00C63CB5" w:rsidRPr="00CD412A" w:rsidRDefault="00C63CB5" w:rsidP="00C63CB5">
      <w:pPr>
        <w:rPr>
          <w:rFonts w:ascii="Times New Roman" w:eastAsia="Times New Roman" w:hAnsi="Times New Roman" w:cs="Times New Roman"/>
          <w:sz w:val="24"/>
          <w:szCs w:val="24"/>
        </w:rPr>
      </w:pPr>
    </w:p>
    <w:p w14:paraId="7DFE6802" w14:textId="23E91335" w:rsidR="00C63CB5" w:rsidRPr="00CD412A" w:rsidRDefault="00C63CB5" w:rsidP="00C63CB5">
      <w:pPr>
        <w:ind w:left="720" w:firstLine="720"/>
        <w:rPr>
          <w:rFonts w:ascii="Times New Roman" w:eastAsia="Times New Roman" w:hAnsi="Times New Roman" w:cs="Times New Roman"/>
          <w:color w:val="auto"/>
          <w:sz w:val="24"/>
          <w:szCs w:val="24"/>
        </w:rPr>
      </w:pPr>
      <w:r w:rsidRPr="00CD412A">
        <w:rPr>
          <w:rFonts w:ascii="Times New Roman" w:eastAsia="Times New Roman" w:hAnsi="Times New Roman" w:cs="Times New Roman"/>
          <w:sz w:val="24"/>
          <w:szCs w:val="24"/>
        </w:rPr>
        <w:t xml:space="preserve">Emile </w:t>
      </w:r>
      <w:r w:rsidRPr="00CD412A">
        <w:rPr>
          <w:rFonts w:ascii="Times New Roman" w:eastAsia="Times New Roman" w:hAnsi="Times New Roman" w:cs="Times New Roman"/>
          <w:b/>
          <w:bCs/>
          <w:sz w:val="24"/>
          <w:szCs w:val="24"/>
          <w:u w:val="single"/>
        </w:rPr>
        <w:t>Zola</w:t>
      </w:r>
    </w:p>
    <w:p w14:paraId="25F72A2F" w14:textId="7885D792" w:rsidR="008443FD" w:rsidRPr="00CD412A" w:rsidRDefault="008443FD" w:rsidP="00C63CB5">
      <w:pPr>
        <w:pStyle w:val="normal0"/>
        <w:rPr>
          <w:rFonts w:ascii="Times New Roman" w:hAnsi="Times New Roman" w:cs="Times New Roman"/>
          <w:sz w:val="24"/>
          <w:szCs w:val="24"/>
        </w:rPr>
      </w:pPr>
    </w:p>
    <w:p w14:paraId="778C95D9" w14:textId="77777777" w:rsidR="00CD412A" w:rsidRPr="00CD412A" w:rsidRDefault="008A5496" w:rsidP="00CD412A">
      <w:pPr>
        <w:pStyle w:val="NormalWeb"/>
        <w:spacing w:before="0" w:beforeAutospacing="0" w:after="0" w:afterAutospacing="0" w:line="276" w:lineRule="auto"/>
        <w:rPr>
          <w:rFonts w:ascii="Times New Roman" w:hAnsi="Times New Roman"/>
          <w:sz w:val="24"/>
          <w:szCs w:val="24"/>
        </w:rPr>
      </w:pPr>
      <w:r w:rsidRPr="00CD412A">
        <w:rPr>
          <w:rFonts w:ascii="Times New Roman" w:hAnsi="Times New Roman"/>
          <w:sz w:val="24"/>
          <w:szCs w:val="24"/>
        </w:rPr>
        <w:t xml:space="preserve">8. </w:t>
      </w:r>
      <w:r w:rsidR="00CD412A" w:rsidRPr="00CD412A">
        <w:rPr>
          <w:rFonts w:ascii="Times New Roman" w:hAnsi="Times New Roman"/>
          <w:color w:val="000000"/>
          <w:sz w:val="24"/>
          <w:szCs w:val="24"/>
        </w:rPr>
        <w:t xml:space="preserve">One conflict that this man had with </w:t>
      </w:r>
      <w:proofErr w:type="spellStart"/>
      <w:r w:rsidR="00CD412A" w:rsidRPr="00CD412A">
        <w:rPr>
          <w:rFonts w:ascii="Times New Roman" w:hAnsi="Times New Roman"/>
          <w:color w:val="000000"/>
          <w:sz w:val="24"/>
          <w:szCs w:val="24"/>
        </w:rPr>
        <w:t>Tushratta</w:t>
      </w:r>
      <w:proofErr w:type="spellEnd"/>
      <w:r w:rsidR="00CD412A" w:rsidRPr="00CD412A">
        <w:rPr>
          <w:rFonts w:ascii="Times New Roman" w:hAnsi="Times New Roman"/>
          <w:color w:val="000000"/>
          <w:sz w:val="24"/>
          <w:szCs w:val="24"/>
        </w:rPr>
        <w:t xml:space="preserve"> was over whether they exchanged a solid gold statue or a gold plated statue. That event and much of this man's life are outlined in the </w:t>
      </w:r>
      <w:proofErr w:type="spellStart"/>
      <w:r w:rsidR="00CD412A" w:rsidRPr="00CD412A">
        <w:rPr>
          <w:rFonts w:ascii="Times New Roman" w:hAnsi="Times New Roman"/>
          <w:color w:val="000000"/>
          <w:sz w:val="24"/>
          <w:szCs w:val="24"/>
        </w:rPr>
        <w:t>Amarnu</w:t>
      </w:r>
      <w:proofErr w:type="spellEnd"/>
      <w:r w:rsidR="00CD412A" w:rsidRPr="00CD412A">
        <w:rPr>
          <w:rFonts w:ascii="Times New Roman" w:hAnsi="Times New Roman"/>
          <w:color w:val="000000"/>
          <w:sz w:val="24"/>
          <w:szCs w:val="24"/>
        </w:rPr>
        <w:t xml:space="preserve"> Letters. This man, who possibly had </w:t>
      </w:r>
      <w:proofErr w:type="spellStart"/>
      <w:r w:rsidR="00CD412A" w:rsidRPr="00CD412A">
        <w:rPr>
          <w:rFonts w:ascii="Times New Roman" w:hAnsi="Times New Roman"/>
          <w:color w:val="000000"/>
          <w:sz w:val="24"/>
          <w:szCs w:val="24"/>
        </w:rPr>
        <w:t>Marfan's</w:t>
      </w:r>
      <w:proofErr w:type="spellEnd"/>
      <w:r w:rsidR="00CD412A" w:rsidRPr="00CD412A">
        <w:rPr>
          <w:rFonts w:ascii="Times New Roman" w:hAnsi="Times New Roman"/>
          <w:color w:val="000000"/>
          <w:sz w:val="24"/>
          <w:szCs w:val="24"/>
        </w:rPr>
        <w:t xml:space="preserve"> Syndrome, built the temple of </w:t>
      </w:r>
      <w:proofErr w:type="spellStart"/>
      <w:r w:rsidR="00CD412A" w:rsidRPr="00CD412A">
        <w:rPr>
          <w:rFonts w:ascii="Times New Roman" w:hAnsi="Times New Roman"/>
          <w:color w:val="000000"/>
          <w:sz w:val="24"/>
          <w:szCs w:val="24"/>
        </w:rPr>
        <w:t>Rud</w:t>
      </w:r>
      <w:proofErr w:type="spellEnd"/>
      <w:r w:rsidR="00CD412A" w:rsidRPr="00CD412A">
        <w:rPr>
          <w:rFonts w:ascii="Times New Roman" w:hAnsi="Times New Roman"/>
          <w:color w:val="000000"/>
          <w:sz w:val="24"/>
          <w:szCs w:val="24"/>
        </w:rPr>
        <w:t xml:space="preserve">-Menu at </w:t>
      </w:r>
      <w:proofErr w:type="spellStart"/>
      <w:r w:rsidR="00CD412A" w:rsidRPr="00CD412A">
        <w:rPr>
          <w:rFonts w:ascii="Times New Roman" w:hAnsi="Times New Roman"/>
          <w:color w:val="000000"/>
          <w:sz w:val="24"/>
          <w:szCs w:val="24"/>
        </w:rPr>
        <w:t>Karnak</w:t>
      </w:r>
      <w:proofErr w:type="spellEnd"/>
      <w:r w:rsidR="00CD412A" w:rsidRPr="00CD412A">
        <w:rPr>
          <w:rFonts w:ascii="Times New Roman" w:hAnsi="Times New Roman"/>
          <w:color w:val="000000"/>
          <w:sz w:val="24"/>
          <w:szCs w:val="24"/>
        </w:rPr>
        <w:t xml:space="preserve">. This husband of Nefertiti is known for creating a monotheistic religion known as the Cult of </w:t>
      </w:r>
      <w:proofErr w:type="spellStart"/>
      <w:r w:rsidR="00CD412A" w:rsidRPr="00CD412A">
        <w:rPr>
          <w:rFonts w:ascii="Times New Roman" w:hAnsi="Times New Roman"/>
          <w:color w:val="000000"/>
          <w:sz w:val="24"/>
          <w:szCs w:val="24"/>
        </w:rPr>
        <w:t>Aten</w:t>
      </w:r>
      <w:proofErr w:type="spellEnd"/>
      <w:r w:rsidR="00CD412A" w:rsidRPr="00CD412A">
        <w:rPr>
          <w:rFonts w:ascii="Times New Roman" w:hAnsi="Times New Roman"/>
          <w:color w:val="000000"/>
          <w:sz w:val="24"/>
          <w:szCs w:val="24"/>
        </w:rPr>
        <w:t xml:space="preserve">. Identify this father of </w:t>
      </w:r>
      <w:proofErr w:type="spellStart"/>
      <w:r w:rsidR="00CD412A" w:rsidRPr="00CD412A">
        <w:rPr>
          <w:rFonts w:ascii="Times New Roman" w:hAnsi="Times New Roman"/>
          <w:color w:val="000000"/>
          <w:sz w:val="24"/>
          <w:szCs w:val="24"/>
        </w:rPr>
        <w:t>Tutankhamun</w:t>
      </w:r>
      <w:proofErr w:type="spellEnd"/>
      <w:r w:rsidR="00CD412A" w:rsidRPr="00CD412A">
        <w:rPr>
          <w:rFonts w:ascii="Times New Roman" w:hAnsi="Times New Roman"/>
          <w:color w:val="000000"/>
          <w:sz w:val="24"/>
          <w:szCs w:val="24"/>
        </w:rPr>
        <w:t xml:space="preserve"> who was an Egyptian pharaoh during the eighteenth dynasty.</w:t>
      </w:r>
    </w:p>
    <w:p w14:paraId="675DA356" w14:textId="77777777" w:rsidR="00CD412A" w:rsidRPr="00CD412A" w:rsidRDefault="00CD412A" w:rsidP="00CD412A">
      <w:pPr>
        <w:rPr>
          <w:rFonts w:ascii="Times New Roman" w:eastAsia="Times New Roman" w:hAnsi="Times New Roman" w:cs="Times New Roman"/>
          <w:sz w:val="24"/>
          <w:szCs w:val="24"/>
        </w:rPr>
      </w:pPr>
    </w:p>
    <w:p w14:paraId="0E4FFDAD" w14:textId="77777777" w:rsidR="00CD412A" w:rsidRPr="00CD412A" w:rsidRDefault="00CD412A" w:rsidP="00CD412A">
      <w:pPr>
        <w:ind w:left="720" w:firstLine="720"/>
        <w:rPr>
          <w:rFonts w:ascii="Times New Roman" w:eastAsia="Times New Roman" w:hAnsi="Times New Roman" w:cs="Times New Roman"/>
          <w:color w:val="auto"/>
          <w:sz w:val="24"/>
          <w:szCs w:val="24"/>
        </w:rPr>
      </w:pPr>
      <w:r w:rsidRPr="00CD412A">
        <w:rPr>
          <w:rFonts w:ascii="Times New Roman" w:eastAsia="Times New Roman" w:hAnsi="Times New Roman" w:cs="Times New Roman"/>
          <w:b/>
          <w:bCs/>
          <w:sz w:val="24"/>
          <w:szCs w:val="24"/>
          <w:u w:val="single"/>
        </w:rPr>
        <w:t>Akhenaton</w:t>
      </w:r>
    </w:p>
    <w:p w14:paraId="7F0CAD76" w14:textId="77777777" w:rsidR="008443FD" w:rsidRPr="00CD412A" w:rsidRDefault="008443FD" w:rsidP="00C63CB5">
      <w:pPr>
        <w:pStyle w:val="normal0"/>
        <w:rPr>
          <w:rFonts w:ascii="Times New Roman" w:hAnsi="Times New Roman" w:cs="Times New Roman"/>
          <w:sz w:val="24"/>
          <w:szCs w:val="24"/>
        </w:rPr>
      </w:pPr>
    </w:p>
    <w:p w14:paraId="246773FE" w14:textId="77777777" w:rsidR="008443FD" w:rsidRPr="00CD412A" w:rsidRDefault="008A5496" w:rsidP="00C63CB5">
      <w:pPr>
        <w:pStyle w:val="normal0"/>
        <w:rPr>
          <w:rFonts w:ascii="Times New Roman" w:hAnsi="Times New Roman" w:cs="Times New Roman"/>
          <w:sz w:val="24"/>
          <w:szCs w:val="24"/>
        </w:rPr>
      </w:pPr>
      <w:r w:rsidRPr="00CD412A">
        <w:rPr>
          <w:rFonts w:ascii="Times New Roman" w:hAnsi="Times New Roman" w:cs="Times New Roman"/>
          <w:sz w:val="24"/>
          <w:szCs w:val="24"/>
        </w:rPr>
        <w:t xml:space="preserve">9. This organ produces the </w:t>
      </w:r>
      <w:proofErr w:type="spellStart"/>
      <w:r w:rsidRPr="00CD412A">
        <w:rPr>
          <w:rFonts w:ascii="Times New Roman" w:hAnsi="Times New Roman" w:cs="Times New Roman"/>
          <w:sz w:val="24"/>
          <w:szCs w:val="24"/>
        </w:rPr>
        <w:t>tetrapeptide</w:t>
      </w:r>
      <w:proofErr w:type="spellEnd"/>
      <w:r w:rsidRPr="00CD412A">
        <w:rPr>
          <w:rFonts w:ascii="Times New Roman" w:hAnsi="Times New Roman" w:cs="Times New Roman"/>
          <w:sz w:val="24"/>
          <w:szCs w:val="24"/>
        </w:rPr>
        <w:t xml:space="preserve"> </w:t>
      </w:r>
      <w:proofErr w:type="spellStart"/>
      <w:r w:rsidRPr="00CD412A">
        <w:rPr>
          <w:rFonts w:ascii="Times New Roman" w:hAnsi="Times New Roman" w:cs="Times New Roman"/>
          <w:sz w:val="24"/>
          <w:szCs w:val="24"/>
        </w:rPr>
        <w:t>tuftsin</w:t>
      </w:r>
      <w:proofErr w:type="spellEnd"/>
      <w:r w:rsidRPr="00CD412A">
        <w:rPr>
          <w:rFonts w:ascii="Times New Roman" w:hAnsi="Times New Roman" w:cs="Times New Roman"/>
          <w:sz w:val="24"/>
          <w:szCs w:val="24"/>
        </w:rPr>
        <w:t xml:space="preserve">, and it is absent in </w:t>
      </w:r>
      <w:proofErr w:type="spellStart"/>
      <w:r w:rsidRPr="00CD412A">
        <w:rPr>
          <w:rFonts w:ascii="Times New Roman" w:hAnsi="Times New Roman" w:cs="Times New Roman"/>
          <w:sz w:val="24"/>
          <w:szCs w:val="24"/>
        </w:rPr>
        <w:t>Ivemark</w:t>
      </w:r>
      <w:proofErr w:type="spellEnd"/>
      <w:r w:rsidRPr="00CD412A">
        <w:rPr>
          <w:rFonts w:ascii="Times New Roman" w:hAnsi="Times New Roman" w:cs="Times New Roman"/>
          <w:sz w:val="24"/>
          <w:szCs w:val="24"/>
        </w:rPr>
        <w:t xml:space="preserve"> syndrome. Epstein-Barr affects this organ that contains the cords of </w:t>
      </w:r>
      <w:proofErr w:type="spellStart"/>
      <w:r w:rsidRPr="00CD412A">
        <w:rPr>
          <w:rFonts w:ascii="Times New Roman" w:hAnsi="Times New Roman" w:cs="Times New Roman"/>
          <w:sz w:val="24"/>
          <w:szCs w:val="24"/>
        </w:rPr>
        <w:t>Billroth</w:t>
      </w:r>
      <w:proofErr w:type="spellEnd"/>
      <w:r w:rsidRPr="00CD412A">
        <w:rPr>
          <w:rFonts w:ascii="Times New Roman" w:hAnsi="Times New Roman" w:cs="Times New Roman"/>
          <w:sz w:val="24"/>
          <w:szCs w:val="24"/>
        </w:rPr>
        <w:t xml:space="preserve"> and sinusoids that hold emergency monocyte reserves. Identify this organ that is responsible for the destruction of red blood cells.</w:t>
      </w:r>
    </w:p>
    <w:p w14:paraId="2FD98EF2" w14:textId="77777777" w:rsidR="008443FD" w:rsidRPr="00CD412A" w:rsidRDefault="008443FD" w:rsidP="00425DBB">
      <w:pPr>
        <w:pStyle w:val="normal0"/>
        <w:rPr>
          <w:rFonts w:ascii="Times New Roman" w:hAnsi="Times New Roman" w:cs="Times New Roman"/>
          <w:sz w:val="24"/>
          <w:szCs w:val="24"/>
        </w:rPr>
      </w:pPr>
    </w:p>
    <w:p w14:paraId="484DB22E" w14:textId="77777777" w:rsidR="008443FD" w:rsidRPr="00CD412A" w:rsidRDefault="008A5496" w:rsidP="00425DBB">
      <w:pPr>
        <w:pStyle w:val="normal0"/>
        <w:rPr>
          <w:rFonts w:ascii="Times New Roman" w:hAnsi="Times New Roman" w:cs="Times New Roman"/>
          <w:sz w:val="24"/>
          <w:szCs w:val="24"/>
        </w:rPr>
      </w:pPr>
      <w:r w:rsidRPr="00CD412A">
        <w:rPr>
          <w:rFonts w:ascii="Times New Roman" w:hAnsi="Times New Roman" w:cs="Times New Roman"/>
          <w:sz w:val="24"/>
          <w:szCs w:val="24"/>
        </w:rPr>
        <w:tab/>
      </w:r>
      <w:r w:rsidRPr="00CD412A">
        <w:rPr>
          <w:rFonts w:ascii="Times New Roman" w:hAnsi="Times New Roman" w:cs="Times New Roman"/>
          <w:sz w:val="24"/>
          <w:szCs w:val="24"/>
        </w:rPr>
        <w:tab/>
      </w:r>
      <w:r w:rsidRPr="00CD412A">
        <w:rPr>
          <w:rFonts w:ascii="Times New Roman" w:hAnsi="Times New Roman" w:cs="Times New Roman"/>
          <w:b/>
          <w:sz w:val="24"/>
          <w:szCs w:val="24"/>
          <w:u w:val="single"/>
        </w:rPr>
        <w:t>Spleen</w:t>
      </w:r>
    </w:p>
    <w:p w14:paraId="67B96780" w14:textId="77777777" w:rsidR="008443FD" w:rsidRPr="00CD412A" w:rsidRDefault="008443FD" w:rsidP="00687D09">
      <w:pPr>
        <w:pStyle w:val="normal0"/>
        <w:rPr>
          <w:rFonts w:ascii="Times New Roman" w:hAnsi="Times New Roman" w:cs="Times New Roman"/>
          <w:sz w:val="24"/>
          <w:szCs w:val="24"/>
        </w:rPr>
      </w:pPr>
    </w:p>
    <w:p w14:paraId="709DCF0A" w14:textId="2A77376C" w:rsidR="00687D09" w:rsidRPr="00CD412A" w:rsidRDefault="008A5496" w:rsidP="00687D09">
      <w:pPr>
        <w:pStyle w:val="NormalWeb"/>
        <w:spacing w:before="0" w:beforeAutospacing="0" w:after="0" w:afterAutospacing="0" w:line="276" w:lineRule="auto"/>
        <w:rPr>
          <w:rFonts w:ascii="Times New Roman" w:hAnsi="Times New Roman"/>
          <w:sz w:val="24"/>
          <w:szCs w:val="24"/>
        </w:rPr>
      </w:pPr>
      <w:r w:rsidRPr="00CD412A">
        <w:rPr>
          <w:rFonts w:ascii="Times New Roman" w:hAnsi="Times New Roman"/>
          <w:sz w:val="24"/>
          <w:szCs w:val="24"/>
        </w:rPr>
        <w:t xml:space="preserve">10. </w:t>
      </w:r>
      <w:r w:rsidR="00687D09" w:rsidRPr="00CD412A">
        <w:rPr>
          <w:rFonts w:ascii="Times New Roman" w:hAnsi="Times New Roman"/>
          <w:color w:val="000000"/>
          <w:sz w:val="24"/>
          <w:szCs w:val="24"/>
        </w:rPr>
        <w:t>In one experiment, these animals were given M&amp;M’s to prove they suffer from cognitive dissonance. The “Executive” one of these animals was shocked by Joseph Brady each time it did not press a lever, while in another experiment, they were forced to choose between a “wire mother” and “cloth mother” and were placed into the “pit of despair.” Harry Harlow experimented on what species of animal that includes the Rhesus type?</w:t>
      </w:r>
    </w:p>
    <w:p w14:paraId="609DA515" w14:textId="77777777" w:rsidR="00687D09" w:rsidRPr="00CD412A" w:rsidRDefault="00687D09" w:rsidP="00687D09">
      <w:pPr>
        <w:rPr>
          <w:rFonts w:ascii="Times New Roman" w:hAnsi="Times New Roman" w:cs="Times New Roman"/>
          <w:b/>
          <w:bCs/>
          <w:sz w:val="24"/>
          <w:szCs w:val="24"/>
          <w:u w:val="single"/>
        </w:rPr>
      </w:pPr>
    </w:p>
    <w:p w14:paraId="3E0D9B17" w14:textId="2DC38AC0" w:rsidR="00425DBB" w:rsidRPr="00CD412A" w:rsidRDefault="00687D09" w:rsidP="00CD412A">
      <w:pPr>
        <w:ind w:left="720" w:firstLine="720"/>
        <w:rPr>
          <w:rFonts w:ascii="Times New Roman" w:hAnsi="Times New Roman" w:cs="Times New Roman"/>
          <w:color w:val="auto"/>
          <w:sz w:val="24"/>
          <w:szCs w:val="24"/>
        </w:rPr>
      </w:pPr>
      <w:r w:rsidRPr="00CD412A">
        <w:rPr>
          <w:rFonts w:ascii="Times New Roman" w:hAnsi="Times New Roman" w:cs="Times New Roman"/>
          <w:b/>
          <w:bCs/>
          <w:sz w:val="24"/>
          <w:szCs w:val="24"/>
          <w:u w:val="single"/>
        </w:rPr>
        <w:t>Monkey</w:t>
      </w:r>
      <w:r w:rsidRPr="00CD412A">
        <w:rPr>
          <w:rFonts w:ascii="Times New Roman" w:hAnsi="Times New Roman" w:cs="Times New Roman"/>
          <w:sz w:val="24"/>
          <w:szCs w:val="24"/>
        </w:rPr>
        <w:t>s</w:t>
      </w:r>
    </w:p>
    <w:sectPr w:rsidR="00425DBB" w:rsidRPr="00CD412A" w:rsidSect="008A5496">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8443FD"/>
    <w:rsid w:val="00037A2F"/>
    <w:rsid w:val="001B3D4F"/>
    <w:rsid w:val="00425DBB"/>
    <w:rsid w:val="00452FFD"/>
    <w:rsid w:val="004C37EA"/>
    <w:rsid w:val="004F6F35"/>
    <w:rsid w:val="00682F03"/>
    <w:rsid w:val="00687D09"/>
    <w:rsid w:val="007037CA"/>
    <w:rsid w:val="007C153C"/>
    <w:rsid w:val="008443FD"/>
    <w:rsid w:val="008519A0"/>
    <w:rsid w:val="008A5496"/>
    <w:rsid w:val="008D57CE"/>
    <w:rsid w:val="00932C3E"/>
    <w:rsid w:val="00A43059"/>
    <w:rsid w:val="00C63CB5"/>
    <w:rsid w:val="00C942B5"/>
    <w:rsid w:val="00CD412A"/>
    <w:rsid w:val="00DB3D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39C6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unhideWhenUsed/>
    <w:rsid w:val="00425DBB"/>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425DB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unhideWhenUsed/>
    <w:rsid w:val="00425DBB"/>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425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052240">
      <w:bodyDiv w:val="1"/>
      <w:marLeft w:val="0"/>
      <w:marRight w:val="0"/>
      <w:marTop w:val="0"/>
      <w:marBottom w:val="0"/>
      <w:divBdr>
        <w:top w:val="none" w:sz="0" w:space="0" w:color="auto"/>
        <w:left w:val="none" w:sz="0" w:space="0" w:color="auto"/>
        <w:bottom w:val="none" w:sz="0" w:space="0" w:color="auto"/>
        <w:right w:val="none" w:sz="0" w:space="0" w:color="auto"/>
      </w:divBdr>
      <w:divsChild>
        <w:div w:id="666639449">
          <w:marLeft w:val="0"/>
          <w:marRight w:val="0"/>
          <w:marTop w:val="0"/>
          <w:marBottom w:val="0"/>
          <w:divBdr>
            <w:top w:val="none" w:sz="0" w:space="0" w:color="auto"/>
            <w:left w:val="none" w:sz="0" w:space="0" w:color="auto"/>
            <w:bottom w:val="none" w:sz="0" w:space="0" w:color="auto"/>
            <w:right w:val="none" w:sz="0" w:space="0" w:color="auto"/>
          </w:divBdr>
        </w:div>
        <w:div w:id="219875545">
          <w:marLeft w:val="0"/>
          <w:marRight w:val="0"/>
          <w:marTop w:val="0"/>
          <w:marBottom w:val="0"/>
          <w:divBdr>
            <w:top w:val="none" w:sz="0" w:space="0" w:color="auto"/>
            <w:left w:val="none" w:sz="0" w:space="0" w:color="auto"/>
            <w:bottom w:val="none" w:sz="0" w:space="0" w:color="auto"/>
            <w:right w:val="none" w:sz="0" w:space="0" w:color="auto"/>
          </w:divBdr>
        </w:div>
        <w:div w:id="2113163456">
          <w:marLeft w:val="0"/>
          <w:marRight w:val="0"/>
          <w:marTop w:val="0"/>
          <w:marBottom w:val="0"/>
          <w:divBdr>
            <w:top w:val="none" w:sz="0" w:space="0" w:color="auto"/>
            <w:left w:val="none" w:sz="0" w:space="0" w:color="auto"/>
            <w:bottom w:val="none" w:sz="0" w:space="0" w:color="auto"/>
            <w:right w:val="none" w:sz="0" w:space="0" w:color="auto"/>
          </w:divBdr>
        </w:div>
        <w:div w:id="1822194383">
          <w:marLeft w:val="0"/>
          <w:marRight w:val="0"/>
          <w:marTop w:val="0"/>
          <w:marBottom w:val="0"/>
          <w:divBdr>
            <w:top w:val="none" w:sz="0" w:space="0" w:color="auto"/>
            <w:left w:val="none" w:sz="0" w:space="0" w:color="auto"/>
            <w:bottom w:val="none" w:sz="0" w:space="0" w:color="auto"/>
            <w:right w:val="none" w:sz="0" w:space="0" w:color="auto"/>
          </w:divBdr>
        </w:div>
        <w:div w:id="147408819">
          <w:marLeft w:val="0"/>
          <w:marRight w:val="0"/>
          <w:marTop w:val="0"/>
          <w:marBottom w:val="0"/>
          <w:divBdr>
            <w:top w:val="none" w:sz="0" w:space="0" w:color="auto"/>
            <w:left w:val="none" w:sz="0" w:space="0" w:color="auto"/>
            <w:bottom w:val="none" w:sz="0" w:space="0" w:color="auto"/>
            <w:right w:val="none" w:sz="0" w:space="0" w:color="auto"/>
          </w:divBdr>
        </w:div>
        <w:div w:id="1056199103">
          <w:marLeft w:val="0"/>
          <w:marRight w:val="0"/>
          <w:marTop w:val="0"/>
          <w:marBottom w:val="0"/>
          <w:divBdr>
            <w:top w:val="none" w:sz="0" w:space="0" w:color="auto"/>
            <w:left w:val="none" w:sz="0" w:space="0" w:color="auto"/>
            <w:bottom w:val="none" w:sz="0" w:space="0" w:color="auto"/>
            <w:right w:val="none" w:sz="0" w:space="0" w:color="auto"/>
          </w:divBdr>
        </w:div>
        <w:div w:id="596449896">
          <w:marLeft w:val="0"/>
          <w:marRight w:val="0"/>
          <w:marTop w:val="0"/>
          <w:marBottom w:val="0"/>
          <w:divBdr>
            <w:top w:val="none" w:sz="0" w:space="0" w:color="auto"/>
            <w:left w:val="none" w:sz="0" w:space="0" w:color="auto"/>
            <w:bottom w:val="none" w:sz="0" w:space="0" w:color="auto"/>
            <w:right w:val="none" w:sz="0" w:space="0" w:color="auto"/>
          </w:divBdr>
        </w:div>
        <w:div w:id="322202479">
          <w:marLeft w:val="0"/>
          <w:marRight w:val="0"/>
          <w:marTop w:val="0"/>
          <w:marBottom w:val="0"/>
          <w:divBdr>
            <w:top w:val="none" w:sz="0" w:space="0" w:color="auto"/>
            <w:left w:val="none" w:sz="0" w:space="0" w:color="auto"/>
            <w:bottom w:val="none" w:sz="0" w:space="0" w:color="auto"/>
            <w:right w:val="none" w:sz="0" w:space="0" w:color="auto"/>
          </w:divBdr>
        </w:div>
        <w:div w:id="523174092">
          <w:marLeft w:val="0"/>
          <w:marRight w:val="0"/>
          <w:marTop w:val="0"/>
          <w:marBottom w:val="0"/>
          <w:divBdr>
            <w:top w:val="none" w:sz="0" w:space="0" w:color="auto"/>
            <w:left w:val="none" w:sz="0" w:space="0" w:color="auto"/>
            <w:bottom w:val="none" w:sz="0" w:space="0" w:color="auto"/>
            <w:right w:val="none" w:sz="0" w:space="0" w:color="auto"/>
          </w:divBdr>
        </w:div>
        <w:div w:id="392243199">
          <w:marLeft w:val="0"/>
          <w:marRight w:val="0"/>
          <w:marTop w:val="0"/>
          <w:marBottom w:val="0"/>
          <w:divBdr>
            <w:top w:val="none" w:sz="0" w:space="0" w:color="auto"/>
            <w:left w:val="none" w:sz="0" w:space="0" w:color="auto"/>
            <w:bottom w:val="none" w:sz="0" w:space="0" w:color="auto"/>
            <w:right w:val="none" w:sz="0" w:space="0" w:color="auto"/>
          </w:divBdr>
        </w:div>
        <w:div w:id="1806315592">
          <w:marLeft w:val="0"/>
          <w:marRight w:val="0"/>
          <w:marTop w:val="0"/>
          <w:marBottom w:val="0"/>
          <w:divBdr>
            <w:top w:val="none" w:sz="0" w:space="0" w:color="auto"/>
            <w:left w:val="none" w:sz="0" w:space="0" w:color="auto"/>
            <w:bottom w:val="none" w:sz="0" w:space="0" w:color="auto"/>
            <w:right w:val="none" w:sz="0" w:space="0" w:color="auto"/>
          </w:divBdr>
        </w:div>
        <w:div w:id="1086653827">
          <w:marLeft w:val="0"/>
          <w:marRight w:val="0"/>
          <w:marTop w:val="0"/>
          <w:marBottom w:val="0"/>
          <w:divBdr>
            <w:top w:val="none" w:sz="0" w:space="0" w:color="auto"/>
            <w:left w:val="none" w:sz="0" w:space="0" w:color="auto"/>
            <w:bottom w:val="none" w:sz="0" w:space="0" w:color="auto"/>
            <w:right w:val="none" w:sz="0" w:space="0" w:color="auto"/>
          </w:divBdr>
        </w:div>
        <w:div w:id="2125609275">
          <w:marLeft w:val="0"/>
          <w:marRight w:val="0"/>
          <w:marTop w:val="0"/>
          <w:marBottom w:val="0"/>
          <w:divBdr>
            <w:top w:val="none" w:sz="0" w:space="0" w:color="auto"/>
            <w:left w:val="none" w:sz="0" w:space="0" w:color="auto"/>
            <w:bottom w:val="none" w:sz="0" w:space="0" w:color="auto"/>
            <w:right w:val="none" w:sz="0" w:space="0" w:color="auto"/>
          </w:divBdr>
        </w:div>
        <w:div w:id="863907435">
          <w:marLeft w:val="0"/>
          <w:marRight w:val="0"/>
          <w:marTop w:val="0"/>
          <w:marBottom w:val="0"/>
          <w:divBdr>
            <w:top w:val="none" w:sz="0" w:space="0" w:color="auto"/>
            <w:left w:val="none" w:sz="0" w:space="0" w:color="auto"/>
            <w:bottom w:val="none" w:sz="0" w:space="0" w:color="auto"/>
            <w:right w:val="none" w:sz="0" w:space="0" w:color="auto"/>
          </w:divBdr>
        </w:div>
        <w:div w:id="1178427848">
          <w:marLeft w:val="0"/>
          <w:marRight w:val="0"/>
          <w:marTop w:val="0"/>
          <w:marBottom w:val="0"/>
          <w:divBdr>
            <w:top w:val="none" w:sz="0" w:space="0" w:color="auto"/>
            <w:left w:val="none" w:sz="0" w:space="0" w:color="auto"/>
            <w:bottom w:val="none" w:sz="0" w:space="0" w:color="auto"/>
            <w:right w:val="none" w:sz="0" w:space="0" w:color="auto"/>
          </w:divBdr>
        </w:div>
        <w:div w:id="1217593470">
          <w:marLeft w:val="0"/>
          <w:marRight w:val="0"/>
          <w:marTop w:val="0"/>
          <w:marBottom w:val="0"/>
          <w:divBdr>
            <w:top w:val="none" w:sz="0" w:space="0" w:color="auto"/>
            <w:left w:val="none" w:sz="0" w:space="0" w:color="auto"/>
            <w:bottom w:val="none" w:sz="0" w:space="0" w:color="auto"/>
            <w:right w:val="none" w:sz="0" w:space="0" w:color="auto"/>
          </w:divBdr>
        </w:div>
        <w:div w:id="1903561198">
          <w:marLeft w:val="0"/>
          <w:marRight w:val="0"/>
          <w:marTop w:val="0"/>
          <w:marBottom w:val="0"/>
          <w:divBdr>
            <w:top w:val="none" w:sz="0" w:space="0" w:color="auto"/>
            <w:left w:val="none" w:sz="0" w:space="0" w:color="auto"/>
            <w:bottom w:val="none" w:sz="0" w:space="0" w:color="auto"/>
            <w:right w:val="none" w:sz="0" w:space="0" w:color="auto"/>
          </w:divBdr>
        </w:div>
        <w:div w:id="168757059">
          <w:marLeft w:val="0"/>
          <w:marRight w:val="0"/>
          <w:marTop w:val="0"/>
          <w:marBottom w:val="0"/>
          <w:divBdr>
            <w:top w:val="none" w:sz="0" w:space="0" w:color="auto"/>
            <w:left w:val="none" w:sz="0" w:space="0" w:color="auto"/>
            <w:bottom w:val="none" w:sz="0" w:space="0" w:color="auto"/>
            <w:right w:val="none" w:sz="0" w:space="0" w:color="auto"/>
          </w:divBdr>
        </w:div>
        <w:div w:id="550657134">
          <w:marLeft w:val="0"/>
          <w:marRight w:val="0"/>
          <w:marTop w:val="0"/>
          <w:marBottom w:val="0"/>
          <w:divBdr>
            <w:top w:val="none" w:sz="0" w:space="0" w:color="auto"/>
            <w:left w:val="none" w:sz="0" w:space="0" w:color="auto"/>
            <w:bottom w:val="none" w:sz="0" w:space="0" w:color="auto"/>
            <w:right w:val="none" w:sz="0" w:space="0" w:color="auto"/>
          </w:divBdr>
        </w:div>
        <w:div w:id="424764994">
          <w:marLeft w:val="0"/>
          <w:marRight w:val="0"/>
          <w:marTop w:val="0"/>
          <w:marBottom w:val="0"/>
          <w:divBdr>
            <w:top w:val="none" w:sz="0" w:space="0" w:color="auto"/>
            <w:left w:val="none" w:sz="0" w:space="0" w:color="auto"/>
            <w:bottom w:val="none" w:sz="0" w:space="0" w:color="auto"/>
            <w:right w:val="none" w:sz="0" w:space="0" w:color="auto"/>
          </w:divBdr>
        </w:div>
      </w:divsChild>
    </w:div>
    <w:div w:id="464080706">
      <w:bodyDiv w:val="1"/>
      <w:marLeft w:val="0"/>
      <w:marRight w:val="0"/>
      <w:marTop w:val="0"/>
      <w:marBottom w:val="0"/>
      <w:divBdr>
        <w:top w:val="none" w:sz="0" w:space="0" w:color="auto"/>
        <w:left w:val="none" w:sz="0" w:space="0" w:color="auto"/>
        <w:bottom w:val="none" w:sz="0" w:space="0" w:color="auto"/>
        <w:right w:val="none" w:sz="0" w:space="0" w:color="auto"/>
      </w:divBdr>
    </w:div>
    <w:div w:id="475148293">
      <w:bodyDiv w:val="1"/>
      <w:marLeft w:val="0"/>
      <w:marRight w:val="0"/>
      <w:marTop w:val="0"/>
      <w:marBottom w:val="0"/>
      <w:divBdr>
        <w:top w:val="none" w:sz="0" w:space="0" w:color="auto"/>
        <w:left w:val="none" w:sz="0" w:space="0" w:color="auto"/>
        <w:bottom w:val="none" w:sz="0" w:space="0" w:color="auto"/>
        <w:right w:val="none" w:sz="0" w:space="0" w:color="auto"/>
      </w:divBdr>
    </w:div>
    <w:div w:id="770320209">
      <w:bodyDiv w:val="1"/>
      <w:marLeft w:val="0"/>
      <w:marRight w:val="0"/>
      <w:marTop w:val="0"/>
      <w:marBottom w:val="0"/>
      <w:divBdr>
        <w:top w:val="none" w:sz="0" w:space="0" w:color="auto"/>
        <w:left w:val="none" w:sz="0" w:space="0" w:color="auto"/>
        <w:bottom w:val="none" w:sz="0" w:space="0" w:color="auto"/>
        <w:right w:val="none" w:sz="0" w:space="0" w:color="auto"/>
      </w:divBdr>
    </w:div>
    <w:div w:id="957566621">
      <w:bodyDiv w:val="1"/>
      <w:marLeft w:val="0"/>
      <w:marRight w:val="0"/>
      <w:marTop w:val="0"/>
      <w:marBottom w:val="0"/>
      <w:divBdr>
        <w:top w:val="none" w:sz="0" w:space="0" w:color="auto"/>
        <w:left w:val="none" w:sz="0" w:space="0" w:color="auto"/>
        <w:bottom w:val="none" w:sz="0" w:space="0" w:color="auto"/>
        <w:right w:val="none" w:sz="0" w:space="0" w:color="auto"/>
      </w:divBdr>
    </w:div>
    <w:div w:id="1197307365">
      <w:bodyDiv w:val="1"/>
      <w:marLeft w:val="0"/>
      <w:marRight w:val="0"/>
      <w:marTop w:val="0"/>
      <w:marBottom w:val="0"/>
      <w:divBdr>
        <w:top w:val="none" w:sz="0" w:space="0" w:color="auto"/>
        <w:left w:val="none" w:sz="0" w:space="0" w:color="auto"/>
        <w:bottom w:val="none" w:sz="0" w:space="0" w:color="auto"/>
        <w:right w:val="none" w:sz="0" w:space="0" w:color="auto"/>
      </w:divBdr>
    </w:div>
    <w:div w:id="1246258517">
      <w:bodyDiv w:val="1"/>
      <w:marLeft w:val="0"/>
      <w:marRight w:val="0"/>
      <w:marTop w:val="0"/>
      <w:marBottom w:val="0"/>
      <w:divBdr>
        <w:top w:val="none" w:sz="0" w:space="0" w:color="auto"/>
        <w:left w:val="none" w:sz="0" w:space="0" w:color="auto"/>
        <w:bottom w:val="none" w:sz="0" w:space="0" w:color="auto"/>
        <w:right w:val="none" w:sz="0" w:space="0" w:color="auto"/>
      </w:divBdr>
    </w:div>
    <w:div w:id="1469012478">
      <w:bodyDiv w:val="1"/>
      <w:marLeft w:val="0"/>
      <w:marRight w:val="0"/>
      <w:marTop w:val="0"/>
      <w:marBottom w:val="0"/>
      <w:divBdr>
        <w:top w:val="none" w:sz="0" w:space="0" w:color="auto"/>
        <w:left w:val="none" w:sz="0" w:space="0" w:color="auto"/>
        <w:bottom w:val="none" w:sz="0" w:space="0" w:color="auto"/>
        <w:right w:val="none" w:sz="0" w:space="0" w:color="auto"/>
      </w:divBdr>
    </w:div>
    <w:div w:id="1844659544">
      <w:bodyDiv w:val="1"/>
      <w:marLeft w:val="0"/>
      <w:marRight w:val="0"/>
      <w:marTop w:val="0"/>
      <w:marBottom w:val="0"/>
      <w:divBdr>
        <w:top w:val="none" w:sz="0" w:space="0" w:color="auto"/>
        <w:left w:val="none" w:sz="0" w:space="0" w:color="auto"/>
        <w:bottom w:val="none" w:sz="0" w:space="0" w:color="auto"/>
        <w:right w:val="none" w:sz="0" w:space="0" w:color="auto"/>
      </w:divBdr>
      <w:divsChild>
        <w:div w:id="734281193">
          <w:marLeft w:val="0"/>
          <w:marRight w:val="0"/>
          <w:marTop w:val="0"/>
          <w:marBottom w:val="0"/>
          <w:divBdr>
            <w:top w:val="none" w:sz="0" w:space="0" w:color="auto"/>
            <w:left w:val="none" w:sz="0" w:space="0" w:color="auto"/>
            <w:bottom w:val="none" w:sz="0" w:space="0" w:color="auto"/>
            <w:right w:val="none" w:sz="0" w:space="0" w:color="auto"/>
          </w:divBdr>
        </w:div>
        <w:div w:id="564874898">
          <w:marLeft w:val="0"/>
          <w:marRight w:val="0"/>
          <w:marTop w:val="0"/>
          <w:marBottom w:val="0"/>
          <w:divBdr>
            <w:top w:val="none" w:sz="0" w:space="0" w:color="auto"/>
            <w:left w:val="none" w:sz="0" w:space="0" w:color="auto"/>
            <w:bottom w:val="none" w:sz="0" w:space="0" w:color="auto"/>
            <w:right w:val="none" w:sz="0" w:space="0" w:color="auto"/>
          </w:divBdr>
        </w:div>
        <w:div w:id="1409040609">
          <w:marLeft w:val="0"/>
          <w:marRight w:val="0"/>
          <w:marTop w:val="0"/>
          <w:marBottom w:val="0"/>
          <w:divBdr>
            <w:top w:val="none" w:sz="0" w:space="0" w:color="auto"/>
            <w:left w:val="none" w:sz="0" w:space="0" w:color="auto"/>
            <w:bottom w:val="none" w:sz="0" w:space="0" w:color="auto"/>
            <w:right w:val="none" w:sz="0" w:space="0" w:color="auto"/>
          </w:divBdr>
        </w:div>
        <w:div w:id="210967967">
          <w:marLeft w:val="0"/>
          <w:marRight w:val="0"/>
          <w:marTop w:val="0"/>
          <w:marBottom w:val="0"/>
          <w:divBdr>
            <w:top w:val="none" w:sz="0" w:space="0" w:color="auto"/>
            <w:left w:val="none" w:sz="0" w:space="0" w:color="auto"/>
            <w:bottom w:val="none" w:sz="0" w:space="0" w:color="auto"/>
            <w:right w:val="none" w:sz="0" w:space="0" w:color="auto"/>
          </w:divBdr>
        </w:div>
        <w:div w:id="2022389516">
          <w:marLeft w:val="0"/>
          <w:marRight w:val="0"/>
          <w:marTop w:val="0"/>
          <w:marBottom w:val="0"/>
          <w:divBdr>
            <w:top w:val="none" w:sz="0" w:space="0" w:color="auto"/>
            <w:left w:val="none" w:sz="0" w:space="0" w:color="auto"/>
            <w:bottom w:val="none" w:sz="0" w:space="0" w:color="auto"/>
            <w:right w:val="none" w:sz="0" w:space="0" w:color="auto"/>
          </w:divBdr>
        </w:div>
        <w:div w:id="1789157671">
          <w:marLeft w:val="0"/>
          <w:marRight w:val="0"/>
          <w:marTop w:val="0"/>
          <w:marBottom w:val="0"/>
          <w:divBdr>
            <w:top w:val="none" w:sz="0" w:space="0" w:color="auto"/>
            <w:left w:val="none" w:sz="0" w:space="0" w:color="auto"/>
            <w:bottom w:val="none" w:sz="0" w:space="0" w:color="auto"/>
            <w:right w:val="none" w:sz="0" w:space="0" w:color="auto"/>
          </w:divBdr>
        </w:div>
        <w:div w:id="1296519039">
          <w:marLeft w:val="0"/>
          <w:marRight w:val="0"/>
          <w:marTop w:val="0"/>
          <w:marBottom w:val="0"/>
          <w:divBdr>
            <w:top w:val="none" w:sz="0" w:space="0" w:color="auto"/>
            <w:left w:val="none" w:sz="0" w:space="0" w:color="auto"/>
            <w:bottom w:val="none" w:sz="0" w:space="0" w:color="auto"/>
            <w:right w:val="none" w:sz="0" w:space="0" w:color="auto"/>
          </w:divBdr>
        </w:div>
      </w:divsChild>
    </w:div>
    <w:div w:id="196400150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9</Pages>
  <Words>1847</Words>
  <Characters>10534</Characters>
  <Application>Microsoft Macintosh Word</Application>
  <DocSecurity>0</DocSecurity>
  <Lines>87</Lines>
  <Paragraphs>24</Paragraphs>
  <ScaleCrop>false</ScaleCrop>
  <Company/>
  <LinksUpToDate>false</LinksUpToDate>
  <CharactersWithSpaces>12357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12</cp:revision>
  <dcterms:created xsi:type="dcterms:W3CDTF">2016-11-14T22:14:00Z</dcterms:created>
  <dcterms:modified xsi:type="dcterms:W3CDTF">2017-10-11T11:32:00Z</dcterms:modified>
</cp:coreProperties>
</file>